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21346"/>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that </w:t>
      </w:r>
      <w:r w:rsidR="0057190D" w:rsidRPr="00956C4F">
        <w:t>.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2AA3057B" w14:textId="5A81E907" w:rsidR="00770B1F"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21346" w:history="1">
        <w:r w:rsidR="00770B1F" w:rsidRPr="00556E52">
          <w:rPr>
            <w:rStyle w:val="Hipervnculo"/>
            <w:noProof/>
          </w:rPr>
          <w:t>Acknowledgements</w:t>
        </w:r>
        <w:r w:rsidR="00770B1F">
          <w:rPr>
            <w:noProof/>
            <w:webHidden/>
          </w:rPr>
          <w:tab/>
        </w:r>
        <w:r w:rsidR="00770B1F">
          <w:rPr>
            <w:noProof/>
            <w:webHidden/>
          </w:rPr>
          <w:fldChar w:fldCharType="begin"/>
        </w:r>
        <w:r w:rsidR="00770B1F">
          <w:rPr>
            <w:noProof/>
            <w:webHidden/>
          </w:rPr>
          <w:instrText xml:space="preserve"> PAGEREF _Toc167021346 \h </w:instrText>
        </w:r>
        <w:r w:rsidR="00770B1F">
          <w:rPr>
            <w:noProof/>
            <w:webHidden/>
          </w:rPr>
        </w:r>
        <w:r w:rsidR="00770B1F">
          <w:rPr>
            <w:noProof/>
            <w:webHidden/>
          </w:rPr>
          <w:fldChar w:fldCharType="separate"/>
        </w:r>
        <w:r w:rsidR="00770B1F">
          <w:rPr>
            <w:noProof/>
            <w:webHidden/>
          </w:rPr>
          <w:t>2</w:t>
        </w:r>
        <w:r w:rsidR="00770B1F">
          <w:rPr>
            <w:noProof/>
            <w:webHidden/>
          </w:rPr>
          <w:fldChar w:fldCharType="end"/>
        </w:r>
      </w:hyperlink>
    </w:p>
    <w:p w14:paraId="4B160956" w14:textId="53E4F3E6"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47" w:history="1">
        <w:r w:rsidRPr="00556E52">
          <w:rPr>
            <w:rStyle w:val="Hipervnculo"/>
            <w:noProof/>
          </w:rPr>
          <w:t>Abstract</w:t>
        </w:r>
        <w:r>
          <w:rPr>
            <w:noProof/>
            <w:webHidden/>
          </w:rPr>
          <w:tab/>
        </w:r>
        <w:r>
          <w:rPr>
            <w:noProof/>
            <w:webHidden/>
          </w:rPr>
          <w:fldChar w:fldCharType="begin"/>
        </w:r>
        <w:r>
          <w:rPr>
            <w:noProof/>
            <w:webHidden/>
          </w:rPr>
          <w:instrText xml:space="preserve"> PAGEREF _Toc167021347 \h </w:instrText>
        </w:r>
        <w:r>
          <w:rPr>
            <w:noProof/>
            <w:webHidden/>
          </w:rPr>
        </w:r>
        <w:r>
          <w:rPr>
            <w:noProof/>
            <w:webHidden/>
          </w:rPr>
          <w:fldChar w:fldCharType="separate"/>
        </w:r>
        <w:r>
          <w:rPr>
            <w:noProof/>
            <w:webHidden/>
          </w:rPr>
          <w:t>4</w:t>
        </w:r>
        <w:r>
          <w:rPr>
            <w:noProof/>
            <w:webHidden/>
          </w:rPr>
          <w:fldChar w:fldCharType="end"/>
        </w:r>
      </w:hyperlink>
    </w:p>
    <w:p w14:paraId="2771174A" w14:textId="41FFB985"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48" w:history="1">
        <w:r w:rsidRPr="00556E52">
          <w:rPr>
            <w:rStyle w:val="Hipervnculo"/>
            <w:noProof/>
          </w:rPr>
          <w:t>List of Tables</w:t>
        </w:r>
        <w:r>
          <w:rPr>
            <w:noProof/>
            <w:webHidden/>
          </w:rPr>
          <w:tab/>
        </w:r>
        <w:r>
          <w:rPr>
            <w:noProof/>
            <w:webHidden/>
          </w:rPr>
          <w:fldChar w:fldCharType="begin"/>
        </w:r>
        <w:r>
          <w:rPr>
            <w:noProof/>
            <w:webHidden/>
          </w:rPr>
          <w:instrText xml:space="preserve"> PAGEREF _Toc167021348 \h </w:instrText>
        </w:r>
        <w:r>
          <w:rPr>
            <w:noProof/>
            <w:webHidden/>
          </w:rPr>
        </w:r>
        <w:r>
          <w:rPr>
            <w:noProof/>
            <w:webHidden/>
          </w:rPr>
          <w:fldChar w:fldCharType="separate"/>
        </w:r>
        <w:r>
          <w:rPr>
            <w:noProof/>
            <w:webHidden/>
          </w:rPr>
          <w:t>5</w:t>
        </w:r>
        <w:r>
          <w:rPr>
            <w:noProof/>
            <w:webHidden/>
          </w:rPr>
          <w:fldChar w:fldCharType="end"/>
        </w:r>
      </w:hyperlink>
    </w:p>
    <w:p w14:paraId="38972CB4" w14:textId="015881F7"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49" w:history="1">
        <w:r w:rsidRPr="00556E52">
          <w:rPr>
            <w:rStyle w:val="Hipervnculo"/>
            <w:noProof/>
          </w:rPr>
          <w:t>List of Figures</w:t>
        </w:r>
        <w:r>
          <w:rPr>
            <w:noProof/>
            <w:webHidden/>
          </w:rPr>
          <w:tab/>
        </w:r>
        <w:r>
          <w:rPr>
            <w:noProof/>
            <w:webHidden/>
          </w:rPr>
          <w:fldChar w:fldCharType="begin"/>
        </w:r>
        <w:r>
          <w:rPr>
            <w:noProof/>
            <w:webHidden/>
          </w:rPr>
          <w:instrText xml:space="preserve"> PAGEREF _Toc167021349 \h </w:instrText>
        </w:r>
        <w:r>
          <w:rPr>
            <w:noProof/>
            <w:webHidden/>
          </w:rPr>
        </w:r>
        <w:r>
          <w:rPr>
            <w:noProof/>
            <w:webHidden/>
          </w:rPr>
          <w:fldChar w:fldCharType="separate"/>
        </w:r>
        <w:r>
          <w:rPr>
            <w:noProof/>
            <w:webHidden/>
          </w:rPr>
          <w:t>5</w:t>
        </w:r>
        <w:r>
          <w:rPr>
            <w:noProof/>
            <w:webHidden/>
          </w:rPr>
          <w:fldChar w:fldCharType="end"/>
        </w:r>
      </w:hyperlink>
    </w:p>
    <w:p w14:paraId="1A9ABF6C" w14:textId="3C10B542"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50" w:history="1">
        <w:r w:rsidRPr="00556E52">
          <w:rPr>
            <w:rStyle w:val="Hipervnculo"/>
            <w:noProof/>
          </w:rPr>
          <w:t>List of Abbreviations</w:t>
        </w:r>
        <w:r>
          <w:rPr>
            <w:noProof/>
            <w:webHidden/>
          </w:rPr>
          <w:tab/>
        </w:r>
        <w:r>
          <w:rPr>
            <w:noProof/>
            <w:webHidden/>
          </w:rPr>
          <w:fldChar w:fldCharType="begin"/>
        </w:r>
        <w:r>
          <w:rPr>
            <w:noProof/>
            <w:webHidden/>
          </w:rPr>
          <w:instrText xml:space="preserve"> PAGEREF _Toc167021350 \h </w:instrText>
        </w:r>
        <w:r>
          <w:rPr>
            <w:noProof/>
            <w:webHidden/>
          </w:rPr>
        </w:r>
        <w:r>
          <w:rPr>
            <w:noProof/>
            <w:webHidden/>
          </w:rPr>
          <w:fldChar w:fldCharType="separate"/>
        </w:r>
        <w:r>
          <w:rPr>
            <w:noProof/>
            <w:webHidden/>
          </w:rPr>
          <w:t>5</w:t>
        </w:r>
        <w:r>
          <w:rPr>
            <w:noProof/>
            <w:webHidden/>
          </w:rPr>
          <w:fldChar w:fldCharType="end"/>
        </w:r>
      </w:hyperlink>
    </w:p>
    <w:p w14:paraId="3DAE5765" w14:textId="3B1387F6"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51" w:history="1">
        <w:r w:rsidRPr="00556E52">
          <w:rPr>
            <w:rStyle w:val="Hipervnculo"/>
            <w:noProof/>
          </w:rPr>
          <w:t>Introduction</w:t>
        </w:r>
        <w:r>
          <w:rPr>
            <w:noProof/>
            <w:webHidden/>
          </w:rPr>
          <w:tab/>
        </w:r>
        <w:r>
          <w:rPr>
            <w:noProof/>
            <w:webHidden/>
          </w:rPr>
          <w:fldChar w:fldCharType="begin"/>
        </w:r>
        <w:r>
          <w:rPr>
            <w:noProof/>
            <w:webHidden/>
          </w:rPr>
          <w:instrText xml:space="preserve"> PAGEREF _Toc167021351 \h </w:instrText>
        </w:r>
        <w:r>
          <w:rPr>
            <w:noProof/>
            <w:webHidden/>
          </w:rPr>
        </w:r>
        <w:r>
          <w:rPr>
            <w:noProof/>
            <w:webHidden/>
          </w:rPr>
          <w:fldChar w:fldCharType="separate"/>
        </w:r>
        <w:r>
          <w:rPr>
            <w:noProof/>
            <w:webHidden/>
          </w:rPr>
          <w:t>6</w:t>
        </w:r>
        <w:r>
          <w:rPr>
            <w:noProof/>
            <w:webHidden/>
          </w:rPr>
          <w:fldChar w:fldCharType="end"/>
        </w:r>
      </w:hyperlink>
    </w:p>
    <w:p w14:paraId="645B8A44" w14:textId="4D4BF085" w:rsidR="00770B1F" w:rsidRDefault="00770B1F">
      <w:pPr>
        <w:pStyle w:val="TDC2"/>
        <w:tabs>
          <w:tab w:val="right" w:pos="9628"/>
        </w:tabs>
        <w:rPr>
          <w:rFonts w:eastAsiaTheme="minorEastAsia"/>
          <w:b w:val="0"/>
          <w:bCs w:val="0"/>
          <w:noProof/>
          <w:sz w:val="24"/>
          <w:szCs w:val="24"/>
          <w:lang w:val="es-ES" w:eastAsia="es-ES"/>
        </w:rPr>
      </w:pPr>
      <w:hyperlink w:anchor="_Toc167021352" w:history="1">
        <w:r w:rsidRPr="00556E52">
          <w:rPr>
            <w:rStyle w:val="Hipervnculo"/>
            <w:noProof/>
          </w:rPr>
          <w:t>Motivation</w:t>
        </w:r>
        <w:r>
          <w:rPr>
            <w:noProof/>
            <w:webHidden/>
          </w:rPr>
          <w:tab/>
        </w:r>
        <w:r>
          <w:rPr>
            <w:noProof/>
            <w:webHidden/>
          </w:rPr>
          <w:fldChar w:fldCharType="begin"/>
        </w:r>
        <w:r>
          <w:rPr>
            <w:noProof/>
            <w:webHidden/>
          </w:rPr>
          <w:instrText xml:space="preserve"> PAGEREF _Toc167021352 \h </w:instrText>
        </w:r>
        <w:r>
          <w:rPr>
            <w:noProof/>
            <w:webHidden/>
          </w:rPr>
        </w:r>
        <w:r>
          <w:rPr>
            <w:noProof/>
            <w:webHidden/>
          </w:rPr>
          <w:fldChar w:fldCharType="separate"/>
        </w:r>
        <w:r>
          <w:rPr>
            <w:noProof/>
            <w:webHidden/>
          </w:rPr>
          <w:t>6</w:t>
        </w:r>
        <w:r>
          <w:rPr>
            <w:noProof/>
            <w:webHidden/>
          </w:rPr>
          <w:fldChar w:fldCharType="end"/>
        </w:r>
      </w:hyperlink>
    </w:p>
    <w:p w14:paraId="26D444F8" w14:textId="613061E6" w:rsidR="00770B1F" w:rsidRDefault="00770B1F">
      <w:pPr>
        <w:pStyle w:val="TDC2"/>
        <w:tabs>
          <w:tab w:val="right" w:pos="9628"/>
        </w:tabs>
        <w:rPr>
          <w:rFonts w:eastAsiaTheme="minorEastAsia"/>
          <w:b w:val="0"/>
          <w:bCs w:val="0"/>
          <w:noProof/>
          <w:sz w:val="24"/>
          <w:szCs w:val="24"/>
          <w:lang w:val="es-ES" w:eastAsia="es-ES"/>
        </w:rPr>
      </w:pPr>
      <w:hyperlink w:anchor="_Toc167021353" w:history="1">
        <w:r w:rsidRPr="00556E52">
          <w:rPr>
            <w:rStyle w:val="Hipervnculo"/>
            <w:noProof/>
          </w:rPr>
          <w:t>Objective</w:t>
        </w:r>
        <w:r>
          <w:rPr>
            <w:noProof/>
            <w:webHidden/>
          </w:rPr>
          <w:tab/>
        </w:r>
        <w:r>
          <w:rPr>
            <w:noProof/>
            <w:webHidden/>
          </w:rPr>
          <w:fldChar w:fldCharType="begin"/>
        </w:r>
        <w:r>
          <w:rPr>
            <w:noProof/>
            <w:webHidden/>
          </w:rPr>
          <w:instrText xml:space="preserve"> PAGEREF _Toc167021353 \h </w:instrText>
        </w:r>
        <w:r>
          <w:rPr>
            <w:noProof/>
            <w:webHidden/>
          </w:rPr>
        </w:r>
        <w:r>
          <w:rPr>
            <w:noProof/>
            <w:webHidden/>
          </w:rPr>
          <w:fldChar w:fldCharType="separate"/>
        </w:r>
        <w:r>
          <w:rPr>
            <w:noProof/>
            <w:webHidden/>
          </w:rPr>
          <w:t>7</w:t>
        </w:r>
        <w:r>
          <w:rPr>
            <w:noProof/>
            <w:webHidden/>
          </w:rPr>
          <w:fldChar w:fldCharType="end"/>
        </w:r>
      </w:hyperlink>
    </w:p>
    <w:p w14:paraId="3866B802" w14:textId="300959B2" w:rsidR="00770B1F" w:rsidRDefault="00770B1F">
      <w:pPr>
        <w:pStyle w:val="TDC2"/>
        <w:tabs>
          <w:tab w:val="right" w:pos="9628"/>
        </w:tabs>
        <w:rPr>
          <w:rFonts w:eastAsiaTheme="minorEastAsia"/>
          <w:b w:val="0"/>
          <w:bCs w:val="0"/>
          <w:noProof/>
          <w:sz w:val="24"/>
          <w:szCs w:val="24"/>
          <w:lang w:val="es-ES" w:eastAsia="es-ES"/>
        </w:rPr>
      </w:pPr>
      <w:hyperlink w:anchor="_Toc167021354" w:history="1">
        <w:r w:rsidRPr="00556E52">
          <w:rPr>
            <w:rStyle w:val="Hipervnculo"/>
            <w:noProof/>
          </w:rPr>
          <w:t>Hypothesis</w:t>
        </w:r>
        <w:r>
          <w:rPr>
            <w:noProof/>
            <w:webHidden/>
          </w:rPr>
          <w:tab/>
        </w:r>
        <w:r>
          <w:rPr>
            <w:noProof/>
            <w:webHidden/>
          </w:rPr>
          <w:fldChar w:fldCharType="begin"/>
        </w:r>
        <w:r>
          <w:rPr>
            <w:noProof/>
            <w:webHidden/>
          </w:rPr>
          <w:instrText xml:space="preserve"> PAGEREF _Toc167021354 \h </w:instrText>
        </w:r>
        <w:r>
          <w:rPr>
            <w:noProof/>
            <w:webHidden/>
          </w:rPr>
        </w:r>
        <w:r>
          <w:rPr>
            <w:noProof/>
            <w:webHidden/>
          </w:rPr>
          <w:fldChar w:fldCharType="separate"/>
        </w:r>
        <w:r>
          <w:rPr>
            <w:noProof/>
            <w:webHidden/>
          </w:rPr>
          <w:t>7</w:t>
        </w:r>
        <w:r>
          <w:rPr>
            <w:noProof/>
            <w:webHidden/>
          </w:rPr>
          <w:fldChar w:fldCharType="end"/>
        </w:r>
      </w:hyperlink>
    </w:p>
    <w:p w14:paraId="57ADFD5E" w14:textId="231165B0"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55" w:history="1">
        <w:r w:rsidRPr="00556E52">
          <w:rPr>
            <w:rStyle w:val="Hipervnculo"/>
            <w:noProof/>
          </w:rPr>
          <w:t>State of the art</w:t>
        </w:r>
        <w:r>
          <w:rPr>
            <w:noProof/>
            <w:webHidden/>
          </w:rPr>
          <w:tab/>
        </w:r>
        <w:r>
          <w:rPr>
            <w:noProof/>
            <w:webHidden/>
          </w:rPr>
          <w:fldChar w:fldCharType="begin"/>
        </w:r>
        <w:r>
          <w:rPr>
            <w:noProof/>
            <w:webHidden/>
          </w:rPr>
          <w:instrText xml:space="preserve"> PAGEREF _Toc167021355 \h </w:instrText>
        </w:r>
        <w:r>
          <w:rPr>
            <w:noProof/>
            <w:webHidden/>
          </w:rPr>
        </w:r>
        <w:r>
          <w:rPr>
            <w:noProof/>
            <w:webHidden/>
          </w:rPr>
          <w:fldChar w:fldCharType="separate"/>
        </w:r>
        <w:r>
          <w:rPr>
            <w:noProof/>
            <w:webHidden/>
          </w:rPr>
          <w:t>8</w:t>
        </w:r>
        <w:r>
          <w:rPr>
            <w:noProof/>
            <w:webHidden/>
          </w:rPr>
          <w:fldChar w:fldCharType="end"/>
        </w:r>
      </w:hyperlink>
    </w:p>
    <w:p w14:paraId="48DDD46B" w14:textId="11E8CACB" w:rsidR="00770B1F" w:rsidRDefault="00770B1F">
      <w:pPr>
        <w:pStyle w:val="TDC2"/>
        <w:tabs>
          <w:tab w:val="right" w:pos="9628"/>
        </w:tabs>
        <w:rPr>
          <w:rFonts w:eastAsiaTheme="minorEastAsia"/>
          <w:b w:val="0"/>
          <w:bCs w:val="0"/>
          <w:noProof/>
          <w:sz w:val="24"/>
          <w:szCs w:val="24"/>
          <w:lang w:val="es-ES" w:eastAsia="es-ES"/>
        </w:rPr>
      </w:pPr>
      <w:hyperlink w:anchor="_Toc167021356" w:history="1">
        <w:r w:rsidRPr="00556E52">
          <w:rPr>
            <w:rStyle w:val="Hipervnculo"/>
            <w:noProof/>
          </w:rPr>
          <w:t>Current stage of research in neurological diseases</w:t>
        </w:r>
        <w:r>
          <w:rPr>
            <w:noProof/>
            <w:webHidden/>
          </w:rPr>
          <w:tab/>
        </w:r>
        <w:r>
          <w:rPr>
            <w:noProof/>
            <w:webHidden/>
          </w:rPr>
          <w:fldChar w:fldCharType="begin"/>
        </w:r>
        <w:r>
          <w:rPr>
            <w:noProof/>
            <w:webHidden/>
          </w:rPr>
          <w:instrText xml:space="preserve"> PAGEREF _Toc167021356 \h </w:instrText>
        </w:r>
        <w:r>
          <w:rPr>
            <w:noProof/>
            <w:webHidden/>
          </w:rPr>
        </w:r>
        <w:r>
          <w:rPr>
            <w:noProof/>
            <w:webHidden/>
          </w:rPr>
          <w:fldChar w:fldCharType="separate"/>
        </w:r>
        <w:r>
          <w:rPr>
            <w:noProof/>
            <w:webHidden/>
          </w:rPr>
          <w:t>8</w:t>
        </w:r>
        <w:r>
          <w:rPr>
            <w:noProof/>
            <w:webHidden/>
          </w:rPr>
          <w:fldChar w:fldCharType="end"/>
        </w:r>
      </w:hyperlink>
    </w:p>
    <w:p w14:paraId="012ADB7A" w14:textId="54DBF9C3" w:rsidR="00770B1F" w:rsidRDefault="00770B1F">
      <w:pPr>
        <w:pStyle w:val="TDC3"/>
        <w:tabs>
          <w:tab w:val="right" w:pos="9628"/>
        </w:tabs>
        <w:rPr>
          <w:rFonts w:eastAsiaTheme="minorEastAsia"/>
          <w:noProof/>
          <w:sz w:val="24"/>
          <w:szCs w:val="24"/>
          <w:lang w:val="es-ES" w:eastAsia="es-ES"/>
        </w:rPr>
      </w:pPr>
      <w:hyperlink w:anchor="_Toc167021357" w:history="1">
        <w:r w:rsidRPr="00556E52">
          <w:rPr>
            <w:rStyle w:val="Hipervnculo"/>
            <w:noProof/>
          </w:rPr>
          <w:t>Drug Treatments</w:t>
        </w:r>
        <w:r>
          <w:rPr>
            <w:noProof/>
            <w:webHidden/>
          </w:rPr>
          <w:tab/>
        </w:r>
        <w:r>
          <w:rPr>
            <w:noProof/>
            <w:webHidden/>
          </w:rPr>
          <w:fldChar w:fldCharType="begin"/>
        </w:r>
        <w:r>
          <w:rPr>
            <w:noProof/>
            <w:webHidden/>
          </w:rPr>
          <w:instrText xml:space="preserve"> PAGEREF _Toc167021357 \h </w:instrText>
        </w:r>
        <w:r>
          <w:rPr>
            <w:noProof/>
            <w:webHidden/>
          </w:rPr>
        </w:r>
        <w:r>
          <w:rPr>
            <w:noProof/>
            <w:webHidden/>
          </w:rPr>
          <w:fldChar w:fldCharType="separate"/>
        </w:r>
        <w:r>
          <w:rPr>
            <w:noProof/>
            <w:webHidden/>
          </w:rPr>
          <w:t>8</w:t>
        </w:r>
        <w:r>
          <w:rPr>
            <w:noProof/>
            <w:webHidden/>
          </w:rPr>
          <w:fldChar w:fldCharType="end"/>
        </w:r>
      </w:hyperlink>
    </w:p>
    <w:p w14:paraId="64327930" w14:textId="29F97B62" w:rsidR="00770B1F" w:rsidRDefault="00770B1F">
      <w:pPr>
        <w:pStyle w:val="TDC3"/>
        <w:tabs>
          <w:tab w:val="right" w:pos="9628"/>
        </w:tabs>
        <w:rPr>
          <w:rFonts w:eastAsiaTheme="minorEastAsia"/>
          <w:noProof/>
          <w:sz w:val="24"/>
          <w:szCs w:val="24"/>
          <w:lang w:val="es-ES" w:eastAsia="es-ES"/>
        </w:rPr>
      </w:pPr>
      <w:hyperlink w:anchor="_Toc167021358" w:history="1">
        <w:r w:rsidRPr="00556E52">
          <w:rPr>
            <w:rStyle w:val="Hipervnculo"/>
            <w:noProof/>
          </w:rPr>
          <w:t>Electrical Treatments</w:t>
        </w:r>
        <w:r>
          <w:rPr>
            <w:noProof/>
            <w:webHidden/>
          </w:rPr>
          <w:tab/>
        </w:r>
        <w:r>
          <w:rPr>
            <w:noProof/>
            <w:webHidden/>
          </w:rPr>
          <w:fldChar w:fldCharType="begin"/>
        </w:r>
        <w:r>
          <w:rPr>
            <w:noProof/>
            <w:webHidden/>
          </w:rPr>
          <w:instrText xml:space="preserve"> PAGEREF _Toc167021358 \h </w:instrText>
        </w:r>
        <w:r>
          <w:rPr>
            <w:noProof/>
            <w:webHidden/>
          </w:rPr>
        </w:r>
        <w:r>
          <w:rPr>
            <w:noProof/>
            <w:webHidden/>
          </w:rPr>
          <w:fldChar w:fldCharType="separate"/>
        </w:r>
        <w:r>
          <w:rPr>
            <w:noProof/>
            <w:webHidden/>
          </w:rPr>
          <w:t>9</w:t>
        </w:r>
        <w:r>
          <w:rPr>
            <w:noProof/>
            <w:webHidden/>
          </w:rPr>
          <w:fldChar w:fldCharType="end"/>
        </w:r>
      </w:hyperlink>
    </w:p>
    <w:p w14:paraId="7F60042C" w14:textId="58EBE1FC" w:rsidR="00770B1F" w:rsidRDefault="00770B1F">
      <w:pPr>
        <w:pStyle w:val="TDC2"/>
        <w:tabs>
          <w:tab w:val="right" w:pos="9628"/>
        </w:tabs>
        <w:rPr>
          <w:rFonts w:eastAsiaTheme="minorEastAsia"/>
          <w:b w:val="0"/>
          <w:bCs w:val="0"/>
          <w:noProof/>
          <w:sz w:val="24"/>
          <w:szCs w:val="24"/>
          <w:lang w:val="es-ES" w:eastAsia="es-ES"/>
        </w:rPr>
      </w:pPr>
      <w:hyperlink w:anchor="_Toc167021359" w:history="1">
        <w:r w:rsidRPr="00556E52">
          <w:rPr>
            <w:rStyle w:val="Hipervnculo"/>
            <w:noProof/>
          </w:rPr>
          <w:t>The hippocampus</w:t>
        </w:r>
        <w:r>
          <w:rPr>
            <w:noProof/>
            <w:webHidden/>
          </w:rPr>
          <w:tab/>
        </w:r>
        <w:r>
          <w:rPr>
            <w:noProof/>
            <w:webHidden/>
          </w:rPr>
          <w:fldChar w:fldCharType="begin"/>
        </w:r>
        <w:r>
          <w:rPr>
            <w:noProof/>
            <w:webHidden/>
          </w:rPr>
          <w:instrText xml:space="preserve"> PAGEREF _Toc167021359 \h </w:instrText>
        </w:r>
        <w:r>
          <w:rPr>
            <w:noProof/>
            <w:webHidden/>
          </w:rPr>
        </w:r>
        <w:r>
          <w:rPr>
            <w:noProof/>
            <w:webHidden/>
          </w:rPr>
          <w:fldChar w:fldCharType="separate"/>
        </w:r>
        <w:r>
          <w:rPr>
            <w:noProof/>
            <w:webHidden/>
          </w:rPr>
          <w:t>10</w:t>
        </w:r>
        <w:r>
          <w:rPr>
            <w:noProof/>
            <w:webHidden/>
          </w:rPr>
          <w:fldChar w:fldCharType="end"/>
        </w:r>
      </w:hyperlink>
    </w:p>
    <w:p w14:paraId="218CFA35" w14:textId="016BC5A3" w:rsidR="00770B1F" w:rsidRDefault="00770B1F">
      <w:pPr>
        <w:pStyle w:val="TDC3"/>
        <w:tabs>
          <w:tab w:val="right" w:pos="9628"/>
        </w:tabs>
        <w:rPr>
          <w:rFonts w:eastAsiaTheme="minorEastAsia"/>
          <w:noProof/>
          <w:sz w:val="24"/>
          <w:szCs w:val="24"/>
          <w:lang w:val="es-ES" w:eastAsia="es-ES"/>
        </w:rPr>
      </w:pPr>
      <w:hyperlink w:anchor="_Toc167021360" w:history="1">
        <w:r w:rsidRPr="00556E52">
          <w:rPr>
            <w:rStyle w:val="Hipervnculo"/>
            <w:noProof/>
          </w:rPr>
          <w:t>Hippocampal subregions</w:t>
        </w:r>
        <w:r>
          <w:rPr>
            <w:noProof/>
            <w:webHidden/>
          </w:rPr>
          <w:tab/>
        </w:r>
        <w:r>
          <w:rPr>
            <w:noProof/>
            <w:webHidden/>
          </w:rPr>
          <w:fldChar w:fldCharType="begin"/>
        </w:r>
        <w:r>
          <w:rPr>
            <w:noProof/>
            <w:webHidden/>
          </w:rPr>
          <w:instrText xml:space="preserve"> PAGEREF _Toc167021360 \h </w:instrText>
        </w:r>
        <w:r>
          <w:rPr>
            <w:noProof/>
            <w:webHidden/>
          </w:rPr>
        </w:r>
        <w:r>
          <w:rPr>
            <w:noProof/>
            <w:webHidden/>
          </w:rPr>
          <w:fldChar w:fldCharType="separate"/>
        </w:r>
        <w:r>
          <w:rPr>
            <w:noProof/>
            <w:webHidden/>
          </w:rPr>
          <w:t>10</w:t>
        </w:r>
        <w:r>
          <w:rPr>
            <w:noProof/>
            <w:webHidden/>
          </w:rPr>
          <w:fldChar w:fldCharType="end"/>
        </w:r>
      </w:hyperlink>
    </w:p>
    <w:p w14:paraId="38677E39" w14:textId="6AE6A553" w:rsidR="00770B1F" w:rsidRDefault="00770B1F">
      <w:pPr>
        <w:pStyle w:val="TDC3"/>
        <w:tabs>
          <w:tab w:val="right" w:pos="9628"/>
        </w:tabs>
        <w:rPr>
          <w:rFonts w:eastAsiaTheme="minorEastAsia"/>
          <w:noProof/>
          <w:sz w:val="24"/>
          <w:szCs w:val="24"/>
          <w:lang w:val="es-ES" w:eastAsia="es-ES"/>
        </w:rPr>
      </w:pPr>
      <w:hyperlink w:anchor="_Toc167021361" w:history="1">
        <w:r w:rsidRPr="00556E52">
          <w:rPr>
            <w:rStyle w:val="Hipervnculo"/>
            <w:noProof/>
          </w:rPr>
          <w:t>Memory consolidation</w:t>
        </w:r>
        <w:r>
          <w:rPr>
            <w:noProof/>
            <w:webHidden/>
          </w:rPr>
          <w:tab/>
        </w:r>
        <w:r>
          <w:rPr>
            <w:noProof/>
            <w:webHidden/>
          </w:rPr>
          <w:fldChar w:fldCharType="begin"/>
        </w:r>
        <w:r>
          <w:rPr>
            <w:noProof/>
            <w:webHidden/>
          </w:rPr>
          <w:instrText xml:space="preserve"> PAGEREF _Toc167021361 \h </w:instrText>
        </w:r>
        <w:r>
          <w:rPr>
            <w:noProof/>
            <w:webHidden/>
          </w:rPr>
        </w:r>
        <w:r>
          <w:rPr>
            <w:noProof/>
            <w:webHidden/>
          </w:rPr>
          <w:fldChar w:fldCharType="separate"/>
        </w:r>
        <w:r>
          <w:rPr>
            <w:noProof/>
            <w:webHidden/>
          </w:rPr>
          <w:t>10</w:t>
        </w:r>
        <w:r>
          <w:rPr>
            <w:noProof/>
            <w:webHidden/>
          </w:rPr>
          <w:fldChar w:fldCharType="end"/>
        </w:r>
      </w:hyperlink>
    </w:p>
    <w:p w14:paraId="756228AB" w14:textId="5A9D509A" w:rsidR="00770B1F" w:rsidRDefault="00770B1F">
      <w:pPr>
        <w:pStyle w:val="TDC3"/>
        <w:tabs>
          <w:tab w:val="right" w:pos="9628"/>
        </w:tabs>
        <w:rPr>
          <w:rFonts w:eastAsiaTheme="minorEastAsia"/>
          <w:noProof/>
          <w:sz w:val="24"/>
          <w:szCs w:val="24"/>
          <w:lang w:val="es-ES" w:eastAsia="es-ES"/>
        </w:rPr>
      </w:pPr>
      <w:hyperlink w:anchor="_Toc167021362" w:history="1">
        <w:r w:rsidRPr="00556E52">
          <w:rPr>
            <w:rStyle w:val="Hipervnculo"/>
            <w:noProof/>
          </w:rPr>
          <w:t>Sharp Wave Ripples (SWR)</w:t>
        </w:r>
        <w:r>
          <w:rPr>
            <w:noProof/>
            <w:webHidden/>
          </w:rPr>
          <w:tab/>
        </w:r>
        <w:r>
          <w:rPr>
            <w:noProof/>
            <w:webHidden/>
          </w:rPr>
          <w:fldChar w:fldCharType="begin"/>
        </w:r>
        <w:r>
          <w:rPr>
            <w:noProof/>
            <w:webHidden/>
          </w:rPr>
          <w:instrText xml:space="preserve"> PAGEREF _Toc167021362 \h </w:instrText>
        </w:r>
        <w:r>
          <w:rPr>
            <w:noProof/>
            <w:webHidden/>
          </w:rPr>
        </w:r>
        <w:r>
          <w:rPr>
            <w:noProof/>
            <w:webHidden/>
          </w:rPr>
          <w:fldChar w:fldCharType="separate"/>
        </w:r>
        <w:r>
          <w:rPr>
            <w:noProof/>
            <w:webHidden/>
          </w:rPr>
          <w:t>11</w:t>
        </w:r>
        <w:r>
          <w:rPr>
            <w:noProof/>
            <w:webHidden/>
          </w:rPr>
          <w:fldChar w:fldCharType="end"/>
        </w:r>
      </w:hyperlink>
    </w:p>
    <w:p w14:paraId="51BF31C3" w14:textId="3C0BEA24" w:rsidR="00770B1F" w:rsidRDefault="00770B1F">
      <w:pPr>
        <w:pStyle w:val="TDC2"/>
        <w:tabs>
          <w:tab w:val="right" w:pos="9628"/>
        </w:tabs>
        <w:rPr>
          <w:rFonts w:eastAsiaTheme="minorEastAsia"/>
          <w:b w:val="0"/>
          <w:bCs w:val="0"/>
          <w:noProof/>
          <w:sz w:val="24"/>
          <w:szCs w:val="24"/>
          <w:lang w:val="es-ES" w:eastAsia="es-ES"/>
        </w:rPr>
      </w:pPr>
      <w:hyperlink w:anchor="_Toc167021363" w:history="1">
        <w:r w:rsidRPr="00556E52">
          <w:rPr>
            <w:rStyle w:val="Hipervnculo"/>
            <w:noProof/>
          </w:rPr>
          <w:t>Neuromorphic Computation</w:t>
        </w:r>
        <w:r>
          <w:rPr>
            <w:noProof/>
            <w:webHidden/>
          </w:rPr>
          <w:tab/>
        </w:r>
        <w:r>
          <w:rPr>
            <w:noProof/>
            <w:webHidden/>
          </w:rPr>
          <w:fldChar w:fldCharType="begin"/>
        </w:r>
        <w:r>
          <w:rPr>
            <w:noProof/>
            <w:webHidden/>
          </w:rPr>
          <w:instrText xml:space="preserve"> PAGEREF _Toc167021363 \h </w:instrText>
        </w:r>
        <w:r>
          <w:rPr>
            <w:noProof/>
            <w:webHidden/>
          </w:rPr>
        </w:r>
        <w:r>
          <w:rPr>
            <w:noProof/>
            <w:webHidden/>
          </w:rPr>
          <w:fldChar w:fldCharType="separate"/>
        </w:r>
        <w:r>
          <w:rPr>
            <w:noProof/>
            <w:webHidden/>
          </w:rPr>
          <w:t>12</w:t>
        </w:r>
        <w:r>
          <w:rPr>
            <w:noProof/>
            <w:webHidden/>
          </w:rPr>
          <w:fldChar w:fldCharType="end"/>
        </w:r>
      </w:hyperlink>
    </w:p>
    <w:p w14:paraId="2EE4F99B" w14:textId="20741A86" w:rsidR="00770B1F" w:rsidRDefault="00770B1F">
      <w:pPr>
        <w:pStyle w:val="TDC3"/>
        <w:tabs>
          <w:tab w:val="right" w:pos="9628"/>
        </w:tabs>
        <w:rPr>
          <w:rFonts w:eastAsiaTheme="minorEastAsia"/>
          <w:noProof/>
          <w:sz w:val="24"/>
          <w:szCs w:val="24"/>
          <w:lang w:val="es-ES" w:eastAsia="es-ES"/>
        </w:rPr>
      </w:pPr>
      <w:hyperlink w:anchor="_Toc167021364" w:history="1">
        <w:r w:rsidRPr="00556E52">
          <w:rPr>
            <w:rStyle w:val="Hipervnculo"/>
            <w:noProof/>
          </w:rPr>
          <w:t>Applications of NC</w:t>
        </w:r>
        <w:r>
          <w:rPr>
            <w:noProof/>
            <w:webHidden/>
          </w:rPr>
          <w:tab/>
        </w:r>
        <w:r>
          <w:rPr>
            <w:noProof/>
            <w:webHidden/>
          </w:rPr>
          <w:fldChar w:fldCharType="begin"/>
        </w:r>
        <w:r>
          <w:rPr>
            <w:noProof/>
            <w:webHidden/>
          </w:rPr>
          <w:instrText xml:space="preserve"> PAGEREF _Toc167021364 \h </w:instrText>
        </w:r>
        <w:r>
          <w:rPr>
            <w:noProof/>
            <w:webHidden/>
          </w:rPr>
        </w:r>
        <w:r>
          <w:rPr>
            <w:noProof/>
            <w:webHidden/>
          </w:rPr>
          <w:fldChar w:fldCharType="separate"/>
        </w:r>
        <w:r>
          <w:rPr>
            <w:noProof/>
            <w:webHidden/>
          </w:rPr>
          <w:t>13</w:t>
        </w:r>
        <w:r>
          <w:rPr>
            <w:noProof/>
            <w:webHidden/>
          </w:rPr>
          <w:fldChar w:fldCharType="end"/>
        </w:r>
      </w:hyperlink>
    </w:p>
    <w:p w14:paraId="21487B23" w14:textId="7B219FF2" w:rsidR="00770B1F" w:rsidRDefault="00770B1F">
      <w:pPr>
        <w:pStyle w:val="TDC2"/>
        <w:tabs>
          <w:tab w:val="right" w:pos="9628"/>
        </w:tabs>
        <w:rPr>
          <w:rFonts w:eastAsiaTheme="minorEastAsia"/>
          <w:b w:val="0"/>
          <w:bCs w:val="0"/>
          <w:noProof/>
          <w:sz w:val="24"/>
          <w:szCs w:val="24"/>
          <w:lang w:val="es-ES" w:eastAsia="es-ES"/>
        </w:rPr>
      </w:pPr>
      <w:hyperlink w:anchor="_Toc167021365" w:history="1">
        <w:r w:rsidRPr="00556E52">
          <w:rPr>
            <w:rStyle w:val="Hipervnculo"/>
            <w:noProof/>
          </w:rPr>
          <w:t>Spiking Neural Networks</w:t>
        </w:r>
        <w:r>
          <w:rPr>
            <w:noProof/>
            <w:webHidden/>
          </w:rPr>
          <w:tab/>
        </w:r>
        <w:r>
          <w:rPr>
            <w:noProof/>
            <w:webHidden/>
          </w:rPr>
          <w:fldChar w:fldCharType="begin"/>
        </w:r>
        <w:r>
          <w:rPr>
            <w:noProof/>
            <w:webHidden/>
          </w:rPr>
          <w:instrText xml:space="preserve"> PAGEREF _Toc167021365 \h </w:instrText>
        </w:r>
        <w:r>
          <w:rPr>
            <w:noProof/>
            <w:webHidden/>
          </w:rPr>
        </w:r>
        <w:r>
          <w:rPr>
            <w:noProof/>
            <w:webHidden/>
          </w:rPr>
          <w:fldChar w:fldCharType="separate"/>
        </w:r>
        <w:r>
          <w:rPr>
            <w:noProof/>
            <w:webHidden/>
          </w:rPr>
          <w:t>15</w:t>
        </w:r>
        <w:r>
          <w:rPr>
            <w:noProof/>
            <w:webHidden/>
          </w:rPr>
          <w:fldChar w:fldCharType="end"/>
        </w:r>
      </w:hyperlink>
    </w:p>
    <w:p w14:paraId="74A8C0A8" w14:textId="7F10866B" w:rsidR="00770B1F" w:rsidRDefault="00770B1F">
      <w:pPr>
        <w:pStyle w:val="TDC3"/>
        <w:tabs>
          <w:tab w:val="right" w:pos="9628"/>
        </w:tabs>
        <w:rPr>
          <w:rFonts w:eastAsiaTheme="minorEastAsia"/>
          <w:noProof/>
          <w:sz w:val="24"/>
          <w:szCs w:val="24"/>
          <w:lang w:val="es-ES" w:eastAsia="es-ES"/>
        </w:rPr>
      </w:pPr>
      <w:hyperlink w:anchor="_Toc167021366" w:history="1">
        <w:r w:rsidRPr="00556E52">
          <w:rPr>
            <w:rStyle w:val="Hipervnculo"/>
            <w:noProof/>
          </w:rPr>
          <w:t>Neuron models [31], [32]</w:t>
        </w:r>
        <w:r>
          <w:rPr>
            <w:noProof/>
            <w:webHidden/>
          </w:rPr>
          <w:tab/>
        </w:r>
        <w:r>
          <w:rPr>
            <w:noProof/>
            <w:webHidden/>
          </w:rPr>
          <w:fldChar w:fldCharType="begin"/>
        </w:r>
        <w:r>
          <w:rPr>
            <w:noProof/>
            <w:webHidden/>
          </w:rPr>
          <w:instrText xml:space="preserve"> PAGEREF _Toc167021366 \h </w:instrText>
        </w:r>
        <w:r>
          <w:rPr>
            <w:noProof/>
            <w:webHidden/>
          </w:rPr>
        </w:r>
        <w:r>
          <w:rPr>
            <w:noProof/>
            <w:webHidden/>
          </w:rPr>
          <w:fldChar w:fldCharType="separate"/>
        </w:r>
        <w:r>
          <w:rPr>
            <w:noProof/>
            <w:webHidden/>
          </w:rPr>
          <w:t>15</w:t>
        </w:r>
        <w:r>
          <w:rPr>
            <w:noProof/>
            <w:webHidden/>
          </w:rPr>
          <w:fldChar w:fldCharType="end"/>
        </w:r>
      </w:hyperlink>
    </w:p>
    <w:p w14:paraId="08F3F029" w14:textId="081BC208" w:rsidR="00770B1F" w:rsidRDefault="00770B1F">
      <w:pPr>
        <w:pStyle w:val="TDC3"/>
        <w:tabs>
          <w:tab w:val="right" w:pos="9628"/>
        </w:tabs>
        <w:rPr>
          <w:rFonts w:eastAsiaTheme="minorEastAsia"/>
          <w:noProof/>
          <w:sz w:val="24"/>
          <w:szCs w:val="24"/>
          <w:lang w:val="es-ES" w:eastAsia="es-ES"/>
        </w:rPr>
      </w:pPr>
      <w:hyperlink w:anchor="_Toc167021367" w:history="1">
        <w:r w:rsidRPr="00556E52">
          <w:rPr>
            <w:rStyle w:val="Hipervnculo"/>
            <w:noProof/>
          </w:rPr>
          <w:t>SNN Learning Mechanisms</w:t>
        </w:r>
        <w:r>
          <w:rPr>
            <w:noProof/>
            <w:webHidden/>
          </w:rPr>
          <w:tab/>
        </w:r>
        <w:r>
          <w:rPr>
            <w:noProof/>
            <w:webHidden/>
          </w:rPr>
          <w:fldChar w:fldCharType="begin"/>
        </w:r>
        <w:r>
          <w:rPr>
            <w:noProof/>
            <w:webHidden/>
          </w:rPr>
          <w:instrText xml:space="preserve"> PAGEREF _Toc167021367 \h </w:instrText>
        </w:r>
        <w:r>
          <w:rPr>
            <w:noProof/>
            <w:webHidden/>
          </w:rPr>
        </w:r>
        <w:r>
          <w:rPr>
            <w:noProof/>
            <w:webHidden/>
          </w:rPr>
          <w:fldChar w:fldCharType="separate"/>
        </w:r>
        <w:r>
          <w:rPr>
            <w:noProof/>
            <w:webHidden/>
          </w:rPr>
          <w:t>16</w:t>
        </w:r>
        <w:r>
          <w:rPr>
            <w:noProof/>
            <w:webHidden/>
          </w:rPr>
          <w:fldChar w:fldCharType="end"/>
        </w:r>
      </w:hyperlink>
    </w:p>
    <w:p w14:paraId="11510394" w14:textId="0BB1E0A9"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68" w:history="1">
        <w:r w:rsidRPr="00556E52">
          <w:rPr>
            <w:rStyle w:val="Hipervnculo"/>
            <w:noProof/>
          </w:rPr>
          <w:t>Materials and Methods</w:t>
        </w:r>
        <w:r>
          <w:rPr>
            <w:noProof/>
            <w:webHidden/>
          </w:rPr>
          <w:tab/>
        </w:r>
        <w:r>
          <w:rPr>
            <w:noProof/>
            <w:webHidden/>
          </w:rPr>
          <w:fldChar w:fldCharType="begin"/>
        </w:r>
        <w:r>
          <w:rPr>
            <w:noProof/>
            <w:webHidden/>
          </w:rPr>
          <w:instrText xml:space="preserve"> PAGEREF _Toc167021368 \h </w:instrText>
        </w:r>
        <w:r>
          <w:rPr>
            <w:noProof/>
            <w:webHidden/>
          </w:rPr>
        </w:r>
        <w:r>
          <w:rPr>
            <w:noProof/>
            <w:webHidden/>
          </w:rPr>
          <w:fldChar w:fldCharType="separate"/>
        </w:r>
        <w:r>
          <w:rPr>
            <w:noProof/>
            <w:webHidden/>
          </w:rPr>
          <w:t>17</w:t>
        </w:r>
        <w:r>
          <w:rPr>
            <w:noProof/>
            <w:webHidden/>
          </w:rPr>
          <w:fldChar w:fldCharType="end"/>
        </w:r>
      </w:hyperlink>
    </w:p>
    <w:p w14:paraId="6C02FE75" w14:textId="2BD7E824"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69" w:history="1">
        <w:r w:rsidRPr="00556E52">
          <w:rPr>
            <w:rStyle w:val="Hipervnculo"/>
            <w:noProof/>
          </w:rPr>
          <w:t>References</w:t>
        </w:r>
        <w:r>
          <w:rPr>
            <w:noProof/>
            <w:webHidden/>
          </w:rPr>
          <w:tab/>
        </w:r>
        <w:r>
          <w:rPr>
            <w:noProof/>
            <w:webHidden/>
          </w:rPr>
          <w:fldChar w:fldCharType="begin"/>
        </w:r>
        <w:r>
          <w:rPr>
            <w:noProof/>
            <w:webHidden/>
          </w:rPr>
          <w:instrText xml:space="preserve"> PAGEREF _Toc167021369 \h </w:instrText>
        </w:r>
        <w:r>
          <w:rPr>
            <w:noProof/>
            <w:webHidden/>
          </w:rPr>
        </w:r>
        <w:r>
          <w:rPr>
            <w:noProof/>
            <w:webHidden/>
          </w:rPr>
          <w:fldChar w:fldCharType="separate"/>
        </w:r>
        <w:r>
          <w:rPr>
            <w:noProof/>
            <w:webHidden/>
          </w:rPr>
          <w:t>22</w:t>
        </w:r>
        <w:r>
          <w:rPr>
            <w:noProof/>
            <w:webHidden/>
          </w:rPr>
          <w:fldChar w:fldCharType="end"/>
        </w:r>
      </w:hyperlink>
    </w:p>
    <w:p w14:paraId="4A9A4A97" w14:textId="49E8C976"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21347"/>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7021348"/>
      <w:r>
        <w:lastRenderedPageBreak/>
        <w:t>List of Tables</w:t>
      </w:r>
      <w:bookmarkEnd w:id="3"/>
    </w:p>
    <w:p w14:paraId="553207B9" w14:textId="77B9BE5A" w:rsidR="0092611C" w:rsidRDefault="0092611C" w:rsidP="0092611C">
      <w:pPr>
        <w:pStyle w:val="Ttulo1"/>
      </w:pPr>
      <w:bookmarkStart w:id="4" w:name="_Toc167021349"/>
      <w:r>
        <w:t>List of Figures</w:t>
      </w:r>
      <w:bookmarkEnd w:id="4"/>
    </w:p>
    <w:p w14:paraId="45BFE9D2" w14:textId="24DBD671" w:rsidR="002A690A" w:rsidRDefault="0092611C" w:rsidP="002A690A">
      <w:pPr>
        <w:pStyle w:val="Ttulo1"/>
      </w:pPr>
      <w:bookmarkStart w:id="5" w:name="_Toc167021350"/>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2DBA148E" w14:textId="25BB37AF" w:rsidR="00290F67" w:rsidRPr="00290F67" w:rsidRDefault="002A690A" w:rsidP="00F23348">
      <w:pPr>
        <w:pStyle w:val="Ttulo1"/>
        <w:ind w:firstLine="0"/>
        <w:sectPr w:rsidR="00290F67" w:rsidRPr="00290F67" w:rsidSect="00F01F9F">
          <w:pgSz w:w="11906" w:h="16838"/>
          <w:pgMar w:top="1134" w:right="1134" w:bottom="1134" w:left="1134" w:header="709" w:footer="709" w:gutter="0"/>
          <w:cols w:num="2" w:space="454"/>
          <w:titlePg/>
          <w:docGrid w:linePitch="360"/>
        </w:sectPr>
      </w:pPr>
      <w:bookmarkStart w:id="6" w:name="_Toc167021351"/>
      <w:r>
        <w:lastRenderedPageBreak/>
        <w:t>Introduction</w:t>
      </w:r>
      <w:bookmarkEnd w:id="6"/>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unraveling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5536D8D9"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r w:rsidR="00C64483">
        <w:t xml:space="preserve">interventions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t>
      </w:r>
      <w:r w:rsidR="00BE6037">
        <w:t xml:space="preserve">In </w:t>
      </w:r>
      <w:r w:rsidR="00F23348">
        <w:t>Parkinson’s Disease (</w:t>
      </w:r>
      <w:r w:rsidR="00BE6037">
        <w:t>PD</w:t>
      </w:r>
      <w:r w:rsidR="00F23348">
        <w:t xml:space="preserve">) </w:t>
      </w:r>
      <w:r w:rsidR="00BE6037">
        <w:t>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3F841E69"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xml:space="preserve">. Other </w:t>
      </w:r>
      <w:r w:rsidR="00493897">
        <w:t xml:space="preserve">pushing force </w:t>
      </w:r>
      <w:r w:rsidR="00484070" w:rsidRPr="00484070">
        <w:t>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similar to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learning</w:t>
      </w:r>
      <w:r w:rsidR="00EF33BF">
        <w:t xml:space="preserve"> and</w:t>
      </w:r>
      <w:r w:rsidR="00484070" w:rsidRPr="00484070">
        <w:t xml:space="preserve"> memory</w:t>
      </w:r>
      <w:r w:rsidR="00B20E71">
        <w:t xml:space="preserve"> can be studied</w:t>
      </w:r>
      <w:r w:rsidR="008B0E48">
        <w:t>.</w:t>
      </w:r>
    </w:p>
    <w:p w14:paraId="358AAB46" w14:textId="739A811B" w:rsidR="00B827F5" w:rsidRDefault="00902EBF" w:rsidP="00417649">
      <w:pPr>
        <w:ind w:firstLine="0"/>
      </w:pPr>
      <w:r>
        <w:t xml:space="preserve">In light of all </w:t>
      </w:r>
      <w:r w:rsidR="00DF7ABD">
        <w:t xml:space="preserve">benefits offered by NC among other computation systems, this work is </w:t>
      </w:r>
      <w:r w:rsidR="001414A6">
        <w:t>commited</w:t>
      </w:r>
      <w:r w:rsidR="00DF7ABD">
        <w:t xml:space="preserve"> </w:t>
      </w:r>
      <w:r w:rsidR="00A91FFA">
        <w:t xml:space="preserve">to </w:t>
      </w:r>
      <w:r w:rsidR="00DF7ABD">
        <w:t xml:space="preserve">implement it in a </w:t>
      </w:r>
      <w:r w:rsidR="001D74D8">
        <w:t>neuroengineering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lastRenderedPageBreak/>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Izhikevich,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587891486"/>
          <w:placeholder>
            <w:docPart w:val="DefaultPlaceholder_-1854013440"/>
          </w:placeholder>
        </w:sdtPr>
        <w:sdtContent>
          <w:r w:rsidR="00B315EA" w:rsidRPr="00B315EA">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7" w:name="_Toc167021353"/>
      <w:r>
        <w:t>Objectiv</w:t>
      </w:r>
      <w:r w:rsidR="008F3458">
        <w:t>e</w:t>
      </w:r>
      <w:bookmarkEnd w:id="7"/>
    </w:p>
    <w:p w14:paraId="4710E845" w14:textId="330ECE71" w:rsidR="000F2884"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7D4BB011"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68177505"/>
          <w:placeholder>
            <w:docPart w:val="DefaultPlaceholder_-1854013440"/>
          </w:placeholder>
        </w:sdtPr>
        <w:sdtContent>
          <w:r w:rsidR="00B315EA" w:rsidRPr="00B315EA">
            <w:rPr>
              <w:color w:val="000000"/>
            </w:rPr>
            <w:t>[2]</w:t>
          </w:r>
        </w:sdtContent>
      </w:sdt>
      <w:r w:rsidR="00855F33">
        <w:t xml:space="preserve"> and network architectures </w:t>
      </w:r>
      <w:r>
        <w:t xml:space="preserve">will be explored </w:t>
      </w:r>
      <w:r w:rsidR="00DE7FBF">
        <w:t>aiming</w:t>
      </w:r>
      <w:r w:rsidR="00855F33">
        <w:t xml:space="preserve"> to find the</w:t>
      </w:r>
      <w:r w:rsidR="00CE46E1">
        <w:t xml:space="preserve"> better</w:t>
      </w:r>
      <w:r w:rsidR="00F14278">
        <w:t xml:space="preserve"> </w:t>
      </w:r>
      <w:r w:rsidR="00CE46E1">
        <w:t xml:space="preserve">performant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0B248D0A" w:rsidR="00D07202" w:rsidRDefault="005E2589" w:rsidP="008F3458">
      <w:pPr>
        <w:ind w:firstLine="0"/>
      </w:pPr>
      <w:r>
        <w:t>Lastly</w:t>
      </w:r>
      <w:r w:rsidR="00D07202">
        <w:t xml:space="preserve">, </w:t>
      </w:r>
      <w:r w:rsidR="00B117A1">
        <w:t xml:space="preserve">once achieved data preparation and training of the model, </w:t>
      </w:r>
      <w:r w:rsidR="00D07202">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
          <w:id w:val="1255014342"/>
          <w:placeholder>
            <w:docPart w:val="DefaultPlaceholder_-1854013440"/>
          </w:placeholder>
        </w:sdtPr>
        <w:sdtContent>
          <w:r w:rsidR="00B315EA" w:rsidRPr="00B315EA">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897580267"/>
          <w:placeholder>
            <w:docPart w:val="DefaultPlaceholder_-1854013440"/>
          </w:placeholder>
        </w:sdtPr>
        <w:sdtContent>
          <w:r w:rsidR="00B315EA" w:rsidRPr="00B315EA">
            <w:rPr>
              <w:color w:val="000000"/>
            </w:rPr>
            <w:t>[4], [5]</w:t>
          </w:r>
        </w:sdtContent>
      </w:sdt>
      <w:r w:rsidR="00D17C9F">
        <w:rPr>
          <w:color w:val="000000"/>
        </w:rPr>
        <w:t xml:space="preserve"> </w:t>
      </w:r>
      <w:r w:rsidR="00D07202">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bookmarkStart w:id="8" w:name="_Toc167021354"/>
      <w:r>
        <w:t>Hypothesis</w:t>
      </w:r>
      <w:bookmarkEnd w:id="8"/>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7021355"/>
      <w:r>
        <w:lastRenderedPageBreak/>
        <w:t>State of the art</w:t>
      </w:r>
      <w:bookmarkEnd w:id="9"/>
    </w:p>
    <w:p w14:paraId="7974FF98" w14:textId="58A36F44"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B315EA" w:rsidRPr="00B315EA">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B315EA" w:rsidRPr="00B315EA">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72C55232"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B315EA" w:rsidRPr="00B315EA">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7021356"/>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7021357"/>
      <w:r>
        <w:t>Drug Treatments</w:t>
      </w:r>
      <w:bookmarkEnd w:id="12"/>
    </w:p>
    <w:p w14:paraId="77713211" w14:textId="744AD4CF"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532302654"/>
          <w:placeholder>
            <w:docPart w:val="DefaultPlaceholder_-1854013440"/>
          </w:placeholder>
        </w:sdtPr>
        <w:sdtContent>
          <w:r w:rsidR="00B315EA" w:rsidRPr="00B315EA">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50AD2A6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37CF979F"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4E7423">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357928569"/>
          <w:placeholder>
            <w:docPart w:val="27E74BB49EAC4244A525F78CFFC17C1C"/>
          </w:placeholder>
        </w:sdtPr>
        <w:sdtContent>
          <w:r w:rsidR="00B315EA" w:rsidRPr="00B315EA">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9F38466"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377861241"/>
          <w:placeholder>
            <w:docPart w:val="DefaultPlaceholder_-1854013440"/>
          </w:placeholder>
        </w:sdtPr>
        <w:sdtContent>
          <w:r w:rsidR="00B315EA" w:rsidRPr="00B315EA">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
          <w:id w:val="-1607723943"/>
          <w:placeholder>
            <w:docPart w:val="DefaultPlaceholder_-1854013440"/>
          </w:placeholder>
        </w:sdtPr>
        <w:sdtContent>
          <w:r w:rsidR="00B315EA" w:rsidRPr="00B315EA">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7021358"/>
      <w:r>
        <w:t>Electrical Treatments</w:t>
      </w:r>
      <w:bookmarkEnd w:id="13"/>
    </w:p>
    <w:p w14:paraId="2630032D" w14:textId="52994936"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B315EA" w:rsidRPr="00B315EA">
            <w:rPr>
              <w:color w:val="000000"/>
            </w:rPr>
            <w:t>[10]</w:t>
          </w:r>
        </w:sdtContent>
      </w:sdt>
      <w:r w:rsidR="0048547F">
        <w:t>.</w:t>
      </w:r>
    </w:p>
    <w:p w14:paraId="31FF4970" w14:textId="4EAD689B"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B315EA" w:rsidRPr="00B315EA">
            <w:rPr>
              <w:color w:val="000000"/>
            </w:rPr>
            <w:t>[11]</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B315EA" w:rsidRPr="00B315EA">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(tDCS)</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34BB7EFF"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B315EA" w:rsidRPr="00B315EA">
            <w:rPr>
              <w:color w:val="000000"/>
            </w:rPr>
            <w:t>[13]</w:t>
          </w:r>
        </w:sdtContent>
      </w:sdt>
      <w:r w:rsidR="00AF6C84" w:rsidRPr="00AF6C84">
        <w:t>.</w:t>
      </w:r>
      <w:r w:rsidR="00064D58">
        <w:t xml:space="preserve"> </w:t>
      </w:r>
    </w:p>
    <w:p w14:paraId="05E1D425" w14:textId="659B5FC0"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B315EA" w:rsidRPr="00B315EA">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43F2FF22"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B315EA" w:rsidRPr="00B315EA">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207313C1"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4E7423">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06669532"/>
          <w:placeholder>
            <w:docPart w:val="DefaultPlaceholder_-1854013440"/>
          </w:placeholder>
        </w:sdtPr>
        <w:sdtContent>
          <w:r w:rsidR="00B315EA" w:rsidRPr="00B315EA">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7021359"/>
      <w:r>
        <w:t>The hippocampus</w:t>
      </w:r>
      <w:bookmarkEnd w:id="14"/>
    </w:p>
    <w:p w14:paraId="294CEB74" w14:textId="2FB8F1E9"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w:t>
      </w:r>
      <w:r w:rsidR="007A321E">
        <w:t xml:space="preserve"> </w:t>
      </w:r>
      <w:r w:rsidR="007A321E">
        <w:rPr>
          <w:rStyle w:val="Refdenotaalpie"/>
        </w:rPr>
        <w:footnoteReference w:id="3"/>
      </w:r>
      <w:r w:rsidR="005E5198">
        <w:t>, who lost the ability to acquire new memories after the removal of the hippocampus in a desperate approach to suppress invalidating epileptic seizures, it has been posed at the center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w:t>
      </w:r>
      <w:r w:rsidR="007D03C0">
        <w:t xml:space="preserve">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7021360"/>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r w:rsidR="00782362">
        <w:t>Dentrite Girus (DG)</w:t>
      </w:r>
      <w:r w:rsidR="00082748">
        <w:t>, which then targets</w:t>
      </w:r>
      <w:r w:rsidR="00782362">
        <w:t xml:space="preserve"> </w:t>
      </w:r>
      <w:r w:rsidR="00E05695">
        <w:t>Cornu Ammonis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4540D88F"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4E7423">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Entorinal Cortex (EC) and Dentrite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7021361"/>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 xml:space="preserve">In the literature it </w:t>
      </w:r>
      <w:r>
        <w:lastRenderedPageBreak/>
        <w:t>have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67DB218C"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B315EA" w:rsidRPr="00B315EA">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in </w:t>
      </w:r>
      <w:r w:rsidR="00C26715">
        <w:t xml:space="preserve"> the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B315EA" w:rsidRPr="00B315EA">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 xml:space="preserve">Then, the hippocampus will </w:t>
      </w:r>
      <w:r w:rsidR="00BC1C00">
        <w:t>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7021362"/>
      <w:r>
        <w:t>Sharp Wave Ripples</w:t>
      </w:r>
      <w:r w:rsidR="009C4084">
        <w:t xml:space="preserve"> (SWR)</w:t>
      </w:r>
      <w:bookmarkEnd w:id="17"/>
    </w:p>
    <w:p w14:paraId="0C875D19" w14:textId="6A5C3F90"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B315EA" w:rsidRPr="00B315EA">
            <w:rPr>
              <w:color w:val="000000"/>
            </w:rPr>
            <w:t>[18]</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956552279"/>
          <w:placeholder>
            <w:docPart w:val="DefaultPlaceholder_-1854013440"/>
          </w:placeholder>
        </w:sdtPr>
        <w:sdtContent>
          <w:r w:rsidR="00B315EA" w:rsidRPr="00B315EA">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04A5FB20"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4E7423">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B315EA" w:rsidRPr="00B315EA">
            <w:rPr>
              <w:i w:val="0"/>
              <w:color w:val="000000"/>
            </w:rPr>
            <w:t>[18]</w:t>
          </w:r>
        </w:sdtContent>
      </w:sdt>
      <w:r>
        <w:rPr>
          <w:i w:val="0"/>
          <w:color w:val="000000"/>
        </w:rPr>
        <w:t xml:space="preserve"> </w:t>
      </w:r>
      <w:r>
        <w:rPr>
          <w:iCs w:val="0"/>
          <w:color w:val="000000"/>
        </w:rPr>
        <w:t>)</w:t>
      </w:r>
    </w:p>
    <w:p w14:paraId="46F1C0AA" w14:textId="1981CA25"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B315EA" w:rsidRPr="00B315EA">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w:t>
      </w:r>
      <w:r w:rsidR="000D6092">
        <w:lastRenderedPageBreak/>
        <w:t xml:space="preserve">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7"/>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376E13B2" w:rsidR="006D06D0" w:rsidRDefault="004E7423" w:rsidP="00927F7F">
      <w:r>
        <w:rPr>
          <w:noProof/>
        </w:rPr>
        <mc:AlternateContent>
          <mc:Choice Requires="wps">
            <w:drawing>
              <wp:anchor distT="0" distB="0" distL="114300" distR="114300" simplePos="0" relativeHeight="251669504" behindDoc="0" locked="0" layoutInCell="1" allowOverlap="1" wp14:anchorId="6F9C56DE" wp14:editId="1E1CF37E">
                <wp:simplePos x="0" y="0"/>
                <wp:positionH relativeFrom="column">
                  <wp:posOffset>2540</wp:posOffset>
                </wp:positionH>
                <wp:positionV relativeFrom="paragraph">
                  <wp:posOffset>2606675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450A0E9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Pr="005E27CF">
                              <w:rPr>
                                <w:b/>
                                <w:bCs/>
                                <w:noProof/>
                              </w:rPr>
                              <w:t>5</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Cuadro de texto 1" o:spid="_x0000_s1027" type="#_x0000_t202" style="position:absolute;left:0;text-align:left;margin-left:.2pt;margin-top:205.2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oMCGAIAAD8EAAAOAAAAZHJzL2Uyb0RvYy54bWysU8Fu2zAMvQ/YPwi6L07aL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7Prj5+tPnEmKzcmgGtnlqkMfvipoWDQKjsRJgkoc&#10;733oU8eU2MmD0eVGGxN/YmBtkB0F8dfWOqih+G9ZxsZcC/FWXzB6sssc0QrdrmO6fDXjDsoTjY7Q&#10;q8I7udHU71748CSQZEDTkrTDIx2VgbbgMFic1YA//+aP+cQORTlrSVYF9z8OAhVn5psl3qIGRwNH&#10;Yzca9tCsgSad0dI4mUy6gMGMZoXQvJDiV7ELhYSV1KvgYTTXoRc3bYxUq1VKIqU5Ee7t1slYesT1&#10;uXsR6AZWApH5AKPgRP6GnD430eNWh0BIJ+Yirj2KA9yk0sT9sFFxDV7/p6zL3i9/AQAA//8DAFBL&#10;AwQUAAYACAAAACEAfFClkt8AAAAIAQAADwAAAGRycy9kb3ducmV2LnhtbEyPQU/DMAyF70j8h8hI&#10;XBBLByUapek0TXCAy0TZZbesyZpC41RJupV/j9kFLpbt9/T8uVxOrmdHE2LnUcJ8lgEz2HjdYSth&#10;+/FyuwAWk0Kteo9GwreJsKwuL0pVaH/Cd3OsU8soBGOhJNiUhoLz2FjjVJz5wSBpBx+cSjSGluug&#10;ThTuen6XZYI71SFdsGowa2uar3p0Ejb5bmNvxsPz2yq/D6/bcS0+21rK66tp9QQsmSn9meEXn9Ch&#10;Iqa9H1FH1kvIyUd1nj0AI/lRCGr2540AXpX8/wPVDwAAAP//AwBQSwECLQAUAAYACAAAACEAtoM4&#10;kv4AAADhAQAAEwAAAAAAAAAAAAAAAAAAAAAAW0NvbnRlbnRfVHlwZXNdLnhtbFBLAQItABQABgAI&#10;AAAAIQA4/SH/1gAAAJQBAAALAAAAAAAAAAAAAAAAAC8BAABfcmVscy8ucmVsc1BLAQItABQABgAI&#10;AAAAIQB37oMCGAIAAD8EAAAOAAAAAAAAAAAAAAAAAC4CAABkcnMvZTJvRG9jLnhtbFBLAQItABQA&#10;BgAIAAAAIQB8UKWS3wAAAAgBAAAPAAAAAAAAAAAAAAAAAHIEAABkcnMvZG93bnJldi54bWxQSwUG&#10;AAAAAAQABADzAAAAfgUAAAAA&#10;" stroked="f">
                <v:textbox style="mso-fit-shape-to-text:t" inset="0,0,0,0">
                  <w:txbxContent>
                    <w:p w14:paraId="3244B031" w14:textId="450A0E9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Pr="005E27CF">
                        <w:rPr>
                          <w:b/>
                          <w:bCs/>
                          <w:noProof/>
                        </w:rPr>
                        <w:t>5</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sidR="00F342D3">
        <w:rPr>
          <w:noProof/>
        </w:rPr>
        <w:drawing>
          <wp:anchor distT="0" distB="0" distL="114300" distR="114300" simplePos="0" relativeHeight="251663360" behindDoc="1" locked="0" layoutInCell="1" allowOverlap="1" wp14:anchorId="2B3BB793" wp14:editId="332E6ACD">
            <wp:simplePos x="0" y="0"/>
            <wp:positionH relativeFrom="column">
              <wp:posOffset>2540</wp:posOffset>
            </wp:positionH>
            <wp:positionV relativeFrom="page">
              <wp:posOffset>7058660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7F7F">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B315EA" w:rsidRPr="00B315EA">
            <w:rPr>
              <w:color w:val="000000"/>
            </w:rPr>
            <w:t>[18]</w:t>
          </w:r>
        </w:sdtContent>
      </w:sdt>
      <w:r w:rsidR="00927F7F">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7021363"/>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5B49A608" w:rsidR="002A465E" w:rsidRDefault="00D5189B" w:rsidP="009F675B">
      <w:r>
        <w:lastRenderedPageBreak/>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B315EA" w:rsidRPr="00B315EA">
            <w:rPr>
              <w:color w:val="000000"/>
            </w:rPr>
            <w:t>[22]</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more efficient than our digital technology in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fSwiaXNUZW1wb3JhcnkiOmZhbHNlfV19"/>
          <w:id w:val="254485827"/>
          <w:placeholder>
            <w:docPart w:val="DefaultPlaceholder_-1854013440"/>
          </w:placeholder>
        </w:sdtPr>
        <w:sdtContent>
          <w:r w:rsidR="00B315EA" w:rsidRPr="00B315EA">
            <w:rPr>
              <w:color w:val="000000"/>
            </w:rPr>
            <w:t>[23]</w:t>
          </w:r>
        </w:sdtContent>
      </w:sdt>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21854E8E" w:rsidR="00CD5A37" w:rsidRDefault="002A465E" w:rsidP="009F675B">
      <w:r>
        <w:t>Digital computers work with algorithms and calculations performed by arithmetic circuits</w:t>
      </w:r>
      <w:r w:rsidR="00FB44D3">
        <w:rPr>
          <w:rStyle w:val="Refdenotaalpie"/>
        </w:rPr>
        <w:footnoteReference w:id="8"/>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w:t>
      </w:r>
      <w:r w:rsidR="00C50F03">
        <w:t>so the computation is much more parallel.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22C75A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implementation in our society.</w:t>
      </w:r>
    </w:p>
    <w:p w14:paraId="6E3FF359" w14:textId="77777777" w:rsidR="00B63401" w:rsidRDefault="00B63401" w:rsidP="00B63401">
      <w:pPr>
        <w:pStyle w:val="Ttulo3"/>
      </w:pPr>
      <w:bookmarkStart w:id="19" w:name="_Toc167021364"/>
      <w:r>
        <w:t>Applications of NC</w:t>
      </w:r>
      <w:bookmarkEnd w:id="19"/>
    </w:p>
    <w:p w14:paraId="357E3841" w14:textId="46D593A5"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35026437" w:rsidR="008C4F5C" w:rsidRDefault="00334959" w:rsidP="00694550">
      <w:pPr>
        <w:rPr>
          <w:color w:val="000000"/>
        </w:rPr>
      </w:pP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B315EA" w:rsidRPr="00B315EA">
            <w:rPr>
              <w:color w:val="000000"/>
            </w:rPr>
            <w:t>[24]</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lastRenderedPageBreak/>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B315EA" w:rsidRPr="00B315EA">
            <w:rPr>
              <w:color w:val="000000"/>
            </w:rPr>
            <w:t>[25]</w:t>
          </w:r>
        </w:sdtContent>
      </w:sdt>
      <w:r w:rsidR="00A84366">
        <w:rPr>
          <w:color w:val="000000"/>
        </w:rPr>
        <w:t xml:space="preserve">. </w:t>
      </w:r>
      <w:r w:rsidR="00BF4EB7">
        <w:rPr>
          <w:color w:val="000000"/>
        </w:rPr>
        <w:t xml:space="preserve">Unlikewise, hardware-based neuromorphic systems address these limitations by offering </w:t>
      </w:r>
      <w:r w:rsidR="00867846">
        <w:rPr>
          <w:noProof/>
        </w:rPr>
        <mc:AlternateContent>
          <mc:Choice Requires="wps">
            <w:drawing>
              <wp:anchor distT="0" distB="0" distL="114300" distR="114300" simplePos="0" relativeHeight="251667456" behindDoc="0" locked="0" layoutInCell="1" allowOverlap="1" wp14:anchorId="5EF19A10" wp14:editId="3D5F78C7">
                <wp:simplePos x="0" y="0"/>
                <wp:positionH relativeFrom="column">
                  <wp:posOffset>-85725</wp:posOffset>
                </wp:positionH>
                <wp:positionV relativeFrom="page">
                  <wp:posOffset>6899910</wp:posOffset>
                </wp:positionV>
                <wp:extent cx="6248400" cy="556260"/>
                <wp:effectExtent l="0" t="0" r="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248400" cy="556260"/>
                        </a:xfrm>
                        <a:prstGeom prst="rect">
                          <a:avLst/>
                        </a:prstGeom>
                        <a:solidFill>
                          <a:prstClr val="white"/>
                        </a:solidFill>
                        <a:ln>
                          <a:noFill/>
                        </a:ln>
                      </wps:spPr>
                      <wps:txbx>
                        <w:txbxContent>
                          <w:p w14:paraId="46384AC0" w14:textId="67A328CC"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4E7423">
                              <w:rPr>
                                <w:b/>
                                <w:bCs/>
                                <w:noProof/>
                              </w:rPr>
                              <w:t>6</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8" type="#_x0000_t202" style="position:absolute;left:0;text-align:left;margin-left:-6.75pt;margin-top:543.3pt;width:49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pHgIAAEIEAAAOAAAAZHJzL2Uyb0RvYy54bWysU8Fu2zAMvQ/YPwi6L06CNiiCOEWWIsOA&#10;oC3QDj0rshQLkEWNUmJnXz9KjpOt22nYRaZFiuR7fFzcd41lR4XBgCv5ZDTmTDkJlXH7kn973Xy6&#10;4yxE4SphwamSn1Tg98uPHxatn6sp1GArhYySuDBvfcnrGP28KIKsVSPCCLxy5NSAjYj0i/uiQtFS&#10;9sYW0/F4VrSAlUeQKgS6feidfJnza61kfNI6qMhsyam3mE/M5y6dxXIh5nsUvjby3Ib4hy4aYRwV&#10;vaR6EFGwA5o/UjVGIgTQcSShKUBrI1XGQGgm43doXmrhVcZC5AR/oSn8v7Ty8fjin5HF7jN0NMBE&#10;SOvDPNBlwtNpbNKXOmXkJwpPF9pUF5mky9n05u5mTC5Jvtvb2XSWeS2urz2G+EVBw5JRcqSxZLbE&#10;cRsiVaTQISQVC2BNtTHWpp/kWFtkR0EjbGsTVeqRXvwWZV2KdZBe9e50U1yhJCt2u46ZquTTAeYO&#10;qhOhR+iFEbzcGKq3FSE+CyQlECpSd3yiQ1toSw5ni7Ma8Mff7lM8DYi8nLWkrJKH7weBijP71dHo&#10;kgwHAwdjNxju0KyBkE5ob7zMJj3AaAdTIzRvJPpVqkIu4STVKnkczHXs9U1LI9VqlYNIbF7ErXvx&#10;MqUeeH3t3gT681QizfMRBs2J+bvh9LE9y6tDBG3y5BKvPYtnukmoeTznpUqb8Ot/jrqu/vInAAAA&#10;//8DAFBLAwQUAAYACAAAACEAJl9CW+EAAAANAQAADwAAAGRycy9kb3ducmV2LnhtbEyPwU7DMBBE&#10;70j8g7VIXFBrJ0BaQpwKWnqDQ0vVsxubJCJeR7bTpH/PcoLjzjzNzhSryXbsbHxoHUpI5gKYwcrp&#10;FmsJh8/tbAksRIVadQ6NhIsJsCqvrwqVazfizpz3sWYUgiFXEpoY+5zzUDXGqjB3vUHyvpy3KtLp&#10;a669GincdjwVIuNWtUgfGtWbdWOq7/1gJWQbP4w7XN9tDm/v6qOv0+Pr5Sjl7c308gwsmin+wfBb&#10;n6pDSZ1ObkAdWCdhltw/EkqGWGYZMEKeFoKkE0nJ4iEFXhb8/4ryBwAA//8DAFBLAQItABQABgAI&#10;AAAAIQC2gziS/gAAAOEBAAATAAAAAAAAAAAAAAAAAAAAAABbQ29udGVudF9UeXBlc10ueG1sUEsB&#10;Ai0AFAAGAAgAAAAhADj9If/WAAAAlAEAAAsAAAAAAAAAAAAAAAAALwEAAF9yZWxzLy5yZWxzUEsB&#10;Ai0AFAAGAAgAAAAhAMZDb6keAgAAQgQAAA4AAAAAAAAAAAAAAAAALgIAAGRycy9lMm9Eb2MueG1s&#10;UEsBAi0AFAAGAAgAAAAhACZfQlvhAAAADQEAAA8AAAAAAAAAAAAAAAAAeAQAAGRycy9kb3ducmV2&#10;LnhtbFBLBQYAAAAABAAEAPMAAACGBQAAAAA=&#10;" stroked="f">
                <v:textbox inset="0,0,0,0">
                  <w:txbxContent>
                    <w:p w14:paraId="46384AC0" w14:textId="67A328CC"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4E7423">
                        <w:rPr>
                          <w:b/>
                          <w:bCs/>
                          <w:noProof/>
                        </w:rPr>
                        <w:t>6</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v:textbox>
                <w10:wrap type="square" anchory="page"/>
              </v:shape>
            </w:pict>
          </mc:Fallback>
        </mc:AlternateContent>
      </w:r>
      <w:r w:rsidR="00BF4EB7">
        <w:rPr>
          <w:color w:val="000000"/>
        </w:rPr>
        <w:t>implantable devices capable to perform DNN computations locally in real time.</w:t>
      </w:r>
    </w:p>
    <w:p w14:paraId="483DA657" w14:textId="4EA60AB0" w:rsidR="00F342D3" w:rsidRDefault="00861C62" w:rsidP="00F342D3">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 </w:t>
      </w:r>
      <w:r w:rsidR="00D42B0B">
        <w:rPr>
          <w:noProof/>
        </w:rPr>
        <w:drawing>
          <wp:anchor distT="0" distB="0" distL="114300" distR="114300" simplePos="0" relativeHeight="251662336" behindDoc="0" locked="0" layoutInCell="1" allowOverlap="1" wp14:anchorId="1E7DBBAD" wp14:editId="35D0CF61">
            <wp:simplePos x="0" y="0"/>
            <wp:positionH relativeFrom="column">
              <wp:posOffset>-148590</wp:posOffset>
            </wp:positionH>
            <wp:positionV relativeFrom="page">
              <wp:posOffset>494665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53654">
        <w:t xml:space="preserve">However, in NC an equivalent electronic circuit </w:t>
      </w:r>
      <w:r w:rsidR="006F2E9F">
        <w:t>must</w:t>
      </w:r>
      <w:r w:rsidR="00353654">
        <w:t xml:space="preserve"> be developed and integrated in the system</w:t>
      </w:r>
      <w:r w:rsidR="006F2E9F">
        <w:t xml:space="preserve"> to feed</w:t>
      </w:r>
      <w:r w:rsidR="00353654">
        <w:t xml:space="preserve"> the SNN.</w:t>
      </w:r>
      <w:r w:rsidR="00D95EED">
        <w:t xml:space="preserve"> Fortunately, there is a wide knowledge and years of research in filtering circuits which are used by the community as preprocessing in real time</w:t>
      </w:r>
      <w:r w:rsidR="00EF6B52">
        <w:t xml:space="preserv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DefaultPlaceholder_-1854013440"/>
          </w:placeholder>
        </w:sdtPr>
        <w:sdtContent>
          <w:r w:rsidR="00B315EA" w:rsidRPr="00B315EA">
            <w:rPr>
              <w:color w:val="000000"/>
            </w:rPr>
            <w:t>[25], [26]</w:t>
          </w:r>
        </w:sdtContent>
      </w:sdt>
      <w:r w:rsidR="00D95EED">
        <w:t>.</w:t>
      </w:r>
      <w:r w:rsidR="007E69EF">
        <w:t xml:space="preserve"> These include bandpass filters and analogue-to-digital converters.</w:t>
      </w:r>
    </w:p>
    <w:p w14:paraId="2ECD24CA" w14:textId="5D8EBEE1" w:rsidR="00077D58" w:rsidRDefault="00E63F50" w:rsidP="00F342D3">
      <w:pPr>
        <w:pStyle w:val="Ttulo2"/>
      </w:pPr>
      <w:bookmarkStart w:id="20" w:name="_Toc167021365"/>
      <w:r>
        <w:lastRenderedPageBreak/>
        <w:t>Spiking Neural Networks</w:t>
      </w:r>
      <w:bookmarkEnd w:id="20"/>
    </w:p>
    <w:p w14:paraId="23F8E54E" w14:textId="5B7CB302" w:rsidR="005306D1" w:rsidRDefault="00127FFB" w:rsidP="005306D1">
      <w:r>
        <w:t>Neural communication is well known to be mediated by spikes</w:t>
      </w:r>
      <w:r w:rsidR="009C35D5">
        <w:t xml:space="preserve"> </w:t>
      </w:r>
      <w:r w:rsidR="009C35D5">
        <w:rPr>
          <w:rStyle w:val="Refdenotaalpie"/>
        </w:rPr>
        <w:footnoteReference w:id="9"/>
      </w:r>
      <w:r w:rsidR="009C35D5">
        <w:t>.</w:t>
      </w:r>
      <w:r w:rsidR="00494788">
        <w:t xml:space="preserve"> The neuroscientiphic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I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B315EA" w:rsidRPr="00B315EA">
            <w:rPr>
              <w:color w:val="000000"/>
            </w:rPr>
            <w:t>[27]</w:t>
          </w:r>
        </w:sdtContent>
      </w:sdt>
      <w:r w:rsidR="00032482">
        <w:t>.</w:t>
      </w:r>
    </w:p>
    <w:p w14:paraId="33C2D4FD" w14:textId="1C097A59"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I3XSwg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B315EA" w:rsidRPr="00B315EA">
            <w:rPr>
              <w:color w:val="000000"/>
            </w:rPr>
            <w:t>[27], [28]</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7DB783A5"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I4XSwgWzI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B315EA" w:rsidRPr="00B315EA">
            <w:rPr>
              <w:color w:val="000000"/>
            </w:rPr>
            <w:t>[28], [29]</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M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B315EA" w:rsidRPr="00B315EA">
            <w:rPr>
              <w:color w:val="000000"/>
            </w:rPr>
            <w:t>[30]</w:t>
          </w:r>
        </w:sdtContent>
      </w:sdt>
      <w:r w:rsidR="00F118C3">
        <w:t>. This model demonstrates how precise timing of spikes can encode information.</w:t>
      </w:r>
      <w:r w:rsidR="0006110D">
        <w:t xml:space="preserve"> Overall, the consensus in modern neuroscience is that both spike rate and riming 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w:t>
      </w:r>
      <w:r w:rsidR="006562BE">
        <w:t>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more or less neuronal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B5D26D9" w:rsidR="0008767D" w:rsidRDefault="0008767D" w:rsidP="0008767D">
      <w:pPr>
        <w:pStyle w:val="Ttulo3"/>
      </w:pPr>
      <w:bookmarkStart w:id="21" w:name="_Toc167021366"/>
      <w:r>
        <w:t>Neuron models</w:t>
      </w:r>
      <w:r w:rsidR="00C85294">
        <w:t xml:space="preserve"> </w:t>
      </w:r>
      <w:sdt>
        <w:sdtPr>
          <w:rPr>
            <w:color w:val="000000"/>
          </w:rPr>
          <w:tag w:val="MENDELEY_CITATION_v3_eyJjaXRhdGlvbklEIjoiTUVOREVMRVlfQ0lUQVRJT05fYWFiYmIzMzUtZTNjZS00OWQyLWI1ZTktNDcxMjA1M2JiMWFjIiwicHJvcGVydGllcyI6eyJub3RlSW5kZXgiOjB9LCJpc0VkaXRlZCI6ZmFsc2UsIm1hbnVhbE92ZXJyaWRlIjp7ImlzTWFudWFsbHlPdmVycmlkZGVuIjpmYWxzZSwiY2l0ZXByb2NUZXh0IjoiWzMxXSwgWzMyXSIsIm1hbnVhbE92ZXJyaWRlVGV4dCI6IiJ9LCJjaXRhdGlvbkl0ZW1zIjpbeyJpZCI6IjI5YjQ1MjU4LWE4N2YtM2NhMC1hNjBkLWZiYTZkM2Y0OTY0NCIsIml0ZW1EYXRhIjp7InR5cGUiOiJhcnRpY2xlIiwiaWQiOiIyOWI0NTI1OC1hODdmLTNjYTAtYTYwZC1mYmE2ZDNmNDk2NDQiLCJ0aXRsZSI6IlNwaWtpbmcgTmV1cmFsIE5ldHdvcmtzIGFuZCBUaGVpciBBcHBsaWNhdGlvbnM6IEEgUmV2aWV3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0seyJpZCI6ImZiN2E2ZmEzLWY3OTItMzdlNi1iNDJjLWI0YTc3NTVhM2IzNyIsIml0ZW1EYXRhIjp7InR5cGUiOiJib29rIiwiaWQiOiJmYjdhNmZhMy1mNzkyLTM3ZTYtYjQyYy1iNGE3NzU1YTNiMzciLCJ0aXRsZSI6IlByaW5jaXBsZXMgb2YgY29tcHV0YXRpb25hbCBtb2RlbGxpbmcgaW4gbmV1cm9zY2llbmNl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930463897"/>
          <w:placeholder>
            <w:docPart w:val="DefaultPlaceholder_-1854013440"/>
          </w:placeholder>
        </w:sdtPr>
        <w:sdtContent>
          <w:r w:rsidR="00B315EA" w:rsidRPr="00B315EA">
            <w:rPr>
              <w:color w:val="000000"/>
              <w:sz w:val="22"/>
              <w:szCs w:val="22"/>
            </w:rPr>
            <w:t>[31], [32]</w:t>
          </w:r>
        </w:sdtContent>
      </w:sdt>
      <w:bookmarkEnd w:id="21"/>
    </w:p>
    <w:p w14:paraId="729EC409" w14:textId="5F19512B"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This model, with its straightforward threshold mechanism and leaky integration, has been foundational in many SNN applications, offering a balance between biological realism and computational manageability</w:t>
      </w:r>
      <w:r w:rsidR="001E4024">
        <w:rPr>
          <w:shd w:val="clear" w:color="auto" w:fill="FFFFFF"/>
        </w:rPr>
        <w:t>.</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w:t>
      </w:r>
      <w:r w:rsidRPr="00C8653F">
        <w:lastRenderedPageBreak/>
        <w:t xml:space="preserve">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Izhikevich</w:t>
      </w:r>
    </w:p>
    <w:p w14:paraId="0992B313" w14:textId="1F62F2DF" w:rsidR="002F0BC6" w:rsidRPr="002F0BC6" w:rsidRDefault="002F0BC6" w:rsidP="002F0BC6">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(AdEx)</w:t>
      </w:r>
    </w:p>
    <w:p w14:paraId="78BA1A9E" w14:textId="5C277CC6" w:rsidR="00CC4B74" w:rsidRDefault="00CC4B74" w:rsidP="00CC4B74">
      <w:r>
        <w:t xml:space="preserve">AdEx enhances the LIF framework by incorporating adaptation mechanisms. This model can replicate the adaptative behaviour of real neurons, such as frequency adaptation and </w:t>
      </w:r>
      <w:r w:rsidR="006E6E52">
        <w:t xml:space="preserve">spike-frequency adaptation. The AdEx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2" w:name="_Toc167021367"/>
      <w:r>
        <w:t>SNN Learning Mechanisms</w:t>
      </w:r>
      <w:bookmarkEnd w:id="22"/>
    </w:p>
    <w:p w14:paraId="61973D7B" w14:textId="21395565" w:rsidR="00426E28" w:rsidRPr="005306D1" w:rsidRDefault="00426E28" w:rsidP="005306D1"/>
    <w:p w14:paraId="0E105609" w14:textId="65939A36" w:rsidR="005306D1" w:rsidRPr="005306D1" w:rsidRDefault="005306D1" w:rsidP="005306D1"/>
    <w:p w14:paraId="3D136CE6" w14:textId="74CAE3B1" w:rsidR="009F675B" w:rsidRDefault="009F675B" w:rsidP="009F675B"/>
    <w:p w14:paraId="5E2C05EF" w14:textId="25374AD2" w:rsidR="005336D8" w:rsidRDefault="005336D8" w:rsidP="009F675B"/>
    <w:p w14:paraId="629B600C" w14:textId="5D8B7F5B" w:rsidR="005336D8" w:rsidRDefault="005336D8" w:rsidP="009F675B"/>
    <w:p w14:paraId="5E565F49" w14:textId="1BC3E91C" w:rsidR="005336D8" w:rsidRDefault="005336D8" w:rsidP="009F675B"/>
    <w:p w14:paraId="31249A4D" w14:textId="6344CC9E" w:rsidR="005336D8" w:rsidRDefault="005336D8" w:rsidP="009F675B"/>
    <w:p w14:paraId="13FD94AB" w14:textId="77777777" w:rsidR="005336D8" w:rsidRDefault="005336D8" w:rsidP="009F675B"/>
    <w:p w14:paraId="7CF897AA" w14:textId="77777777" w:rsidR="005336D8" w:rsidRDefault="005336D8" w:rsidP="009F675B"/>
    <w:p w14:paraId="7CDF94A5" w14:textId="77777777" w:rsidR="005336D8" w:rsidRDefault="005336D8" w:rsidP="009F675B"/>
    <w:p w14:paraId="16AB605D" w14:textId="77777777" w:rsidR="005336D8" w:rsidRDefault="005336D8" w:rsidP="009F675B"/>
    <w:p w14:paraId="5D63F07B" w14:textId="77777777" w:rsidR="005336D8" w:rsidRDefault="005336D8" w:rsidP="009F675B"/>
    <w:p w14:paraId="4798CA0C" w14:textId="77777777" w:rsidR="005336D8" w:rsidRDefault="005336D8" w:rsidP="009F675B"/>
    <w:p w14:paraId="56D8760D" w14:textId="77777777" w:rsidR="005336D8" w:rsidRDefault="005336D8" w:rsidP="009F675B"/>
    <w:p w14:paraId="2C21F95F" w14:textId="77777777" w:rsidR="005336D8" w:rsidRDefault="005336D8" w:rsidP="009F675B"/>
    <w:p w14:paraId="7AD97752" w14:textId="77777777" w:rsidR="005336D8" w:rsidRDefault="005336D8" w:rsidP="009F675B"/>
    <w:p w14:paraId="005024C0" w14:textId="77777777" w:rsidR="005336D8" w:rsidRDefault="005336D8" w:rsidP="009F675B"/>
    <w:p w14:paraId="64E4EF87" w14:textId="43A114B3" w:rsidR="005336D8" w:rsidRDefault="005336D8" w:rsidP="009F675B"/>
    <w:p w14:paraId="70F545E0" w14:textId="320DB25E" w:rsidR="005336D8" w:rsidRDefault="005336D8" w:rsidP="009F675B"/>
    <w:p w14:paraId="0A3CBD64" w14:textId="0A17A182" w:rsidR="005336D8" w:rsidRPr="000443C3" w:rsidRDefault="005336D8" w:rsidP="009F675B">
      <w:pPr>
        <w:sectPr w:rsidR="005336D8" w:rsidRPr="000443C3" w:rsidSect="00C93E4C">
          <w:type w:val="continuous"/>
          <w:pgSz w:w="11906" w:h="16838"/>
          <w:pgMar w:top="1134" w:right="1134" w:bottom="1134" w:left="1134" w:header="709" w:footer="709" w:gutter="0"/>
          <w:cols w:num="2" w:space="454"/>
          <w:titlePg/>
          <w:docGrid w:linePitch="360"/>
        </w:sectPr>
      </w:pPr>
    </w:p>
    <w:p w14:paraId="2716AA5B" w14:textId="30D426A7" w:rsidR="000824B0" w:rsidRPr="000824B0" w:rsidRDefault="00425CC7" w:rsidP="00890890">
      <w:pPr>
        <w:pStyle w:val="Ttulo1"/>
        <w:ind w:firstLine="0"/>
      </w:pPr>
      <w:bookmarkStart w:id="23" w:name="_Toc167021368"/>
      <w:r>
        <w:lastRenderedPageBreak/>
        <w:t>Materials and Methods</w:t>
      </w:r>
      <w:bookmarkEnd w:id="23"/>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2D031BB" w14:textId="770B83E5" w:rsidR="0048547F" w:rsidRPr="00E62AB9" w:rsidRDefault="0048547F" w:rsidP="00C90FC3">
      <w:pPr>
        <w:ind w:firstLine="0"/>
      </w:pPr>
    </w:p>
    <w:p w14:paraId="5D6BFDAD" w14:textId="40264B16" w:rsidR="00232A0C" w:rsidRDefault="00BE5020" w:rsidP="00232A0C">
      <w:pPr>
        <w:ind w:firstLine="0"/>
      </w:pPr>
      <w:r w:rsidRPr="00743060">
        <w:rPr>
          <w:noProof/>
        </w:rPr>
        <w:lastRenderedPageBreak/>
        <w:drawing>
          <wp:anchor distT="0" distB="0" distL="114300" distR="114300" simplePos="0" relativeHeight="251660288" behindDoc="1" locked="0" layoutInCell="1" allowOverlap="1" wp14:anchorId="46D49A24" wp14:editId="112798AE">
            <wp:simplePos x="0" y="0"/>
            <wp:positionH relativeFrom="column">
              <wp:posOffset>36195</wp:posOffset>
            </wp:positionH>
            <wp:positionV relativeFrom="paragraph">
              <wp:posOffset>153</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04AE106" w14:textId="78B12D5D" w:rsidR="009D6D0F" w:rsidRDefault="00F15C30" w:rsidP="00BE5020">
      <w:pPr>
        <w:sectPr w:rsidR="009D6D0F" w:rsidSect="00890890">
          <w:pgSz w:w="11906" w:h="16838"/>
          <w:pgMar w:top="1134" w:right="1134" w:bottom="1134" w:left="1134" w:header="709" w:footer="709" w:gutter="0"/>
          <w:cols w:space="454"/>
          <w:titlePg/>
          <w:docGrid w:linePitch="360"/>
        </w:sectPr>
      </w:pPr>
      <w:r w:rsidRPr="00956C4F">
        <w:br w:type="page"/>
      </w:r>
      <w:r w:rsidR="009D6D0F">
        <w:rPr>
          <w:noProof/>
        </w:rPr>
        <w:lastRenderedPageBreak/>
        <w:br w:type="textWrapping" w:clear="all"/>
      </w:r>
    </w:p>
    <w:p w14:paraId="63A77A78" w14:textId="2F500BDA" w:rsidR="009D6D0F" w:rsidRDefault="006B7978">
      <w:pPr>
        <w:sectPr w:rsidR="009D6D0F" w:rsidSect="009D6D0F">
          <w:type w:val="continuous"/>
          <w:pgSz w:w="11906" w:h="16838"/>
          <w:pgMar w:top="1134" w:right="1134" w:bottom="1134" w:left="1134" w:header="709" w:footer="709" w:gutter="0"/>
          <w:cols w:space="454"/>
          <w:titlePg/>
          <w:docGrid w:linePitch="360"/>
        </w:sectPr>
      </w:pPr>
      <w:r w:rsidRPr="006B7978">
        <w:rPr>
          <w:noProof/>
        </w:rPr>
        <w:drawing>
          <wp:inline distT="0" distB="0" distL="0" distR="0" wp14:anchorId="2B6B5B05" wp14:editId="5BE7C3DB">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5427" cy="7084097"/>
                    </a:xfrm>
                    <a:prstGeom prst="rect">
                      <a:avLst/>
                    </a:prstGeom>
                  </pic:spPr>
                </pic:pic>
              </a:graphicData>
            </a:graphic>
          </wp:inline>
        </w:drawing>
      </w:r>
    </w:p>
    <w:p w14:paraId="6D867934" w14:textId="34B67231" w:rsidR="009D6D0F" w:rsidRDefault="009D6D0F" w:rsidP="009D6D0F">
      <w:pPr>
        <w:ind w:firstLine="0"/>
      </w:pPr>
    </w:p>
    <w:p w14:paraId="1C94ABC7" w14:textId="24685C66" w:rsidR="00790969" w:rsidRDefault="00790969">
      <w:r>
        <w:br w:type="page"/>
      </w:r>
    </w:p>
    <w:p w14:paraId="083BB3A4" w14:textId="52AD7E2F" w:rsidR="00F15C30" w:rsidRPr="00790969" w:rsidRDefault="00342026" w:rsidP="00790969">
      <w:r w:rsidRPr="00790969">
        <w:rPr>
          <w:noProof/>
        </w:rPr>
        <w:lastRenderedPageBreak/>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r w:rsidR="00D9638A" w:rsidRPr="009D6D0F">
        <w:rPr>
          <w:noProof/>
        </w:rPr>
        <w:lastRenderedPageBreak/>
        <w:drawing>
          <wp:inline distT="0" distB="0" distL="0" distR="0" wp14:anchorId="64CEB5B3" wp14:editId="148FAF5E">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20130" cy="3060065"/>
                    </a:xfrm>
                    <a:prstGeom prst="rect">
                      <a:avLst/>
                    </a:prstGeom>
                  </pic:spPr>
                </pic:pic>
              </a:graphicData>
            </a:graphic>
          </wp:inline>
        </w:drawing>
      </w:r>
      <w:r w:rsidR="00790969">
        <w:br w:type="page"/>
      </w:r>
    </w:p>
    <w:p w14:paraId="4D83DF3E" w14:textId="2389797E" w:rsidR="00FE5A95" w:rsidRPr="00956C4F" w:rsidRDefault="0057190D" w:rsidP="00956C4F">
      <w:pPr>
        <w:pStyle w:val="Ttulo1"/>
        <w:ind w:firstLine="0"/>
      </w:pPr>
      <w:bookmarkStart w:id="24" w:name="_Toc167021369"/>
      <w:r w:rsidRPr="00956C4F">
        <w:lastRenderedPageBreak/>
        <w:t>References</w:t>
      </w:r>
      <w:bookmarkEnd w:id="10"/>
      <w:bookmarkEnd w:id="24"/>
    </w:p>
    <w:sdt>
      <w:sdtPr>
        <w:rPr>
          <w:color w:val="595959" w:themeColor="text1" w:themeTint="A6"/>
          <w:sz w:val="18"/>
        </w:rPr>
        <w:tag w:val="MENDELEY_BIBLIOGRAPHY"/>
        <w:id w:val="613175767"/>
        <w:placeholder>
          <w:docPart w:val="EC73BD2BFD444503AE851429E0A887DC"/>
        </w:placeholder>
      </w:sdtPr>
      <w:sdtContent>
        <w:p w14:paraId="7E64CEBE" w14:textId="77777777" w:rsidR="00B315EA" w:rsidRDefault="00B315EA">
          <w:pPr>
            <w:autoSpaceDE w:val="0"/>
            <w:autoSpaceDN w:val="0"/>
            <w:ind w:hanging="640"/>
            <w:divId w:val="1598364583"/>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7C5C513F" w14:textId="77777777" w:rsidR="00B315EA" w:rsidRDefault="00B315EA">
          <w:pPr>
            <w:autoSpaceDE w:val="0"/>
            <w:autoSpaceDN w:val="0"/>
            <w:ind w:hanging="640"/>
            <w:divId w:val="1270967338"/>
            <w:rPr>
              <w:rFonts w:eastAsia="Times New Roman"/>
            </w:rPr>
          </w:pPr>
          <w:r>
            <w:rPr>
              <w:rFonts w:eastAsia="Times New Roman"/>
            </w:rPr>
            <w:t>[2]</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7CA5D266" w14:textId="77777777" w:rsidR="00B315EA" w:rsidRDefault="00B315EA">
          <w:pPr>
            <w:autoSpaceDE w:val="0"/>
            <w:autoSpaceDN w:val="0"/>
            <w:ind w:hanging="640"/>
            <w:divId w:val="560020319"/>
            <w:rPr>
              <w:rFonts w:eastAsia="Times New Roman"/>
            </w:rPr>
          </w:pPr>
          <w:r>
            <w:rPr>
              <w:rFonts w:eastAsia="Times New Roman"/>
            </w:rPr>
            <w:t>[3]</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00857E48" w14:textId="77777777" w:rsidR="00B315EA" w:rsidRDefault="00B315EA">
          <w:pPr>
            <w:autoSpaceDE w:val="0"/>
            <w:autoSpaceDN w:val="0"/>
            <w:ind w:hanging="640"/>
            <w:divId w:val="942884627"/>
            <w:rPr>
              <w:rFonts w:eastAsia="Times New Roman"/>
            </w:rPr>
          </w:pPr>
          <w:r>
            <w:rPr>
              <w:rFonts w:eastAsia="Times New Roman"/>
            </w:rPr>
            <w:t>[4]</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1C4A40F0" w14:textId="77777777" w:rsidR="00B315EA" w:rsidRDefault="00B315EA">
          <w:pPr>
            <w:autoSpaceDE w:val="0"/>
            <w:autoSpaceDN w:val="0"/>
            <w:ind w:hanging="640"/>
            <w:divId w:val="2034071168"/>
            <w:rPr>
              <w:rFonts w:eastAsia="Times New Roman"/>
            </w:rPr>
          </w:pPr>
          <w:r>
            <w:rPr>
              <w:rFonts w:eastAsia="Times New Roman"/>
            </w:rPr>
            <w:t>[5]</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67A9F42E" w14:textId="77777777" w:rsidR="00B315EA" w:rsidRDefault="00B315EA">
          <w:pPr>
            <w:autoSpaceDE w:val="0"/>
            <w:autoSpaceDN w:val="0"/>
            <w:ind w:hanging="640"/>
            <w:divId w:val="1252196624"/>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7E096881" w14:textId="77777777" w:rsidR="00B315EA" w:rsidRDefault="00B315EA">
          <w:pPr>
            <w:autoSpaceDE w:val="0"/>
            <w:autoSpaceDN w:val="0"/>
            <w:ind w:hanging="640"/>
            <w:divId w:val="1860774427"/>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49FB12A6" w14:textId="77777777" w:rsidR="00B315EA" w:rsidRDefault="00B315EA">
          <w:pPr>
            <w:autoSpaceDE w:val="0"/>
            <w:autoSpaceDN w:val="0"/>
            <w:ind w:hanging="640"/>
            <w:divId w:val="40443427"/>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400758D3" w14:textId="77777777" w:rsidR="00B315EA" w:rsidRDefault="00B315EA">
          <w:pPr>
            <w:autoSpaceDE w:val="0"/>
            <w:autoSpaceDN w:val="0"/>
            <w:ind w:hanging="640"/>
            <w:divId w:val="1093938090"/>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74E76D6B" w14:textId="77777777" w:rsidR="00B315EA" w:rsidRDefault="00B315EA">
          <w:pPr>
            <w:autoSpaceDE w:val="0"/>
            <w:autoSpaceDN w:val="0"/>
            <w:ind w:hanging="640"/>
            <w:divId w:val="888222134"/>
            <w:rPr>
              <w:rFonts w:eastAsia="Times New Roman"/>
            </w:rPr>
          </w:pPr>
          <w:r>
            <w:rPr>
              <w:rFonts w:eastAsia="Times New Roman"/>
            </w:rPr>
            <w:t>[10]</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6D5D88BF" w14:textId="77777777" w:rsidR="00B315EA" w:rsidRDefault="00B315EA">
          <w:pPr>
            <w:autoSpaceDE w:val="0"/>
            <w:autoSpaceDN w:val="0"/>
            <w:ind w:hanging="640"/>
            <w:divId w:val="1137256940"/>
            <w:rPr>
              <w:rFonts w:eastAsia="Times New Roman"/>
            </w:rPr>
          </w:pPr>
          <w:r>
            <w:rPr>
              <w:rFonts w:eastAsia="Times New Roman"/>
            </w:rPr>
            <w:t>[11]</w:t>
          </w:r>
          <w:r>
            <w:rPr>
              <w:rFonts w:eastAsia="Times New Roman"/>
            </w:rPr>
            <w:tab/>
            <w:t>J. Olds and P. Milnkr, ‘POSITIVE REINFORCEMENT PRODUCED BY ELECTRICAL STIMULATION OF SEPTAL AREA AND OTHER REGIONS OF RAT BRAIN’’.</w:t>
          </w:r>
        </w:p>
        <w:p w14:paraId="3853F05D" w14:textId="77777777" w:rsidR="00B315EA" w:rsidRDefault="00B315EA">
          <w:pPr>
            <w:autoSpaceDE w:val="0"/>
            <w:autoSpaceDN w:val="0"/>
            <w:ind w:hanging="640"/>
            <w:divId w:val="132797931"/>
            <w:rPr>
              <w:rFonts w:eastAsia="Times New Roman"/>
            </w:rPr>
          </w:pPr>
          <w:r>
            <w:rPr>
              <w:rFonts w:eastAsia="Times New Roman"/>
            </w:rPr>
            <w:t>[12]</w:t>
          </w:r>
          <w:r>
            <w:rPr>
              <w:rFonts w:eastAsia="Times New Roman"/>
            </w:rPr>
            <w:tab/>
            <w:t>D. C. Mcintyre and C. K. Leech, ‘A Permanent Change in Brain Function Resulting from Daily Electrical Stimulation’, 1969.</w:t>
          </w:r>
        </w:p>
        <w:p w14:paraId="0738E5B2" w14:textId="77777777" w:rsidR="00B315EA" w:rsidRDefault="00B315EA">
          <w:pPr>
            <w:autoSpaceDE w:val="0"/>
            <w:autoSpaceDN w:val="0"/>
            <w:ind w:hanging="640"/>
            <w:divId w:val="542402130"/>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2CD0A333" w14:textId="77777777" w:rsidR="00B315EA" w:rsidRDefault="00B315EA">
          <w:pPr>
            <w:autoSpaceDE w:val="0"/>
            <w:autoSpaceDN w:val="0"/>
            <w:ind w:hanging="640"/>
            <w:divId w:val="1667587038"/>
            <w:rPr>
              <w:rFonts w:eastAsia="Times New Roman"/>
            </w:rPr>
          </w:pPr>
          <w:r>
            <w:rPr>
              <w:rFonts w:eastAsia="Times New Roman"/>
            </w:rPr>
            <w:t>[14]</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5B11A495" w14:textId="77777777" w:rsidR="00B315EA" w:rsidRDefault="00B315EA">
          <w:pPr>
            <w:autoSpaceDE w:val="0"/>
            <w:autoSpaceDN w:val="0"/>
            <w:ind w:hanging="640"/>
            <w:divId w:val="713695860"/>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4EE3C5CA" w14:textId="77777777" w:rsidR="00B315EA" w:rsidRDefault="00B315EA">
          <w:pPr>
            <w:autoSpaceDE w:val="0"/>
            <w:autoSpaceDN w:val="0"/>
            <w:ind w:hanging="640"/>
            <w:divId w:val="292907021"/>
            <w:rPr>
              <w:rFonts w:eastAsia="Times New Roman"/>
            </w:rPr>
          </w:pPr>
          <w:r>
            <w:rPr>
              <w:rFonts w:eastAsia="Times New Roman"/>
            </w:rPr>
            <w:t>[16]</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1327B22C" w14:textId="77777777" w:rsidR="00B315EA" w:rsidRDefault="00B315EA">
          <w:pPr>
            <w:autoSpaceDE w:val="0"/>
            <w:autoSpaceDN w:val="0"/>
            <w:ind w:hanging="640"/>
            <w:divId w:val="469909254"/>
            <w:rPr>
              <w:rFonts w:eastAsia="Times New Roman"/>
            </w:rPr>
          </w:pPr>
          <w:r>
            <w:rPr>
              <w:rFonts w:eastAsia="Times New Roman"/>
            </w:rPr>
            <w:t>[17]</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74EB0903" w14:textId="77777777" w:rsidR="00B315EA" w:rsidRDefault="00B315EA">
          <w:pPr>
            <w:autoSpaceDE w:val="0"/>
            <w:autoSpaceDN w:val="0"/>
            <w:ind w:hanging="640"/>
            <w:divId w:val="636106428"/>
            <w:rPr>
              <w:rFonts w:eastAsia="Times New Roman"/>
            </w:rPr>
          </w:pPr>
          <w:r>
            <w:rPr>
              <w:rFonts w:eastAsia="Times New Roman"/>
            </w:rPr>
            <w:t>[18]</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77C5BFC8" w14:textId="77777777" w:rsidR="00B315EA" w:rsidRDefault="00B315EA">
          <w:pPr>
            <w:autoSpaceDE w:val="0"/>
            <w:autoSpaceDN w:val="0"/>
            <w:ind w:hanging="640"/>
            <w:divId w:val="1490752191"/>
            <w:rPr>
              <w:rFonts w:eastAsia="Times New Roman"/>
            </w:rPr>
          </w:pPr>
          <w:r>
            <w:rPr>
              <w:rFonts w:eastAsia="Times New Roman"/>
            </w:rPr>
            <w:t>[19]</w:t>
          </w:r>
          <w:r>
            <w:rPr>
              <w:rFonts w:eastAsia="Times New Roman"/>
            </w:rPr>
            <w:tab/>
            <w:t>György Buzsáki &amp; James J Chrobak, ‘Synaptic plasticity and self-organization in the hippocampus’, 2005. [Online]. Available: http://www.nature.com/natureneuroscience</w:t>
          </w:r>
        </w:p>
        <w:p w14:paraId="785B5A0F" w14:textId="77777777" w:rsidR="00B315EA" w:rsidRDefault="00B315EA">
          <w:pPr>
            <w:autoSpaceDE w:val="0"/>
            <w:autoSpaceDN w:val="0"/>
            <w:ind w:hanging="640"/>
            <w:divId w:val="1483959751"/>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639ADBC5" w14:textId="77777777" w:rsidR="00B315EA" w:rsidRDefault="00B315EA">
          <w:pPr>
            <w:autoSpaceDE w:val="0"/>
            <w:autoSpaceDN w:val="0"/>
            <w:ind w:hanging="640"/>
            <w:divId w:val="1984114688"/>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46EE0B2E" w14:textId="77777777" w:rsidR="00B315EA" w:rsidRDefault="00B315EA">
          <w:pPr>
            <w:autoSpaceDE w:val="0"/>
            <w:autoSpaceDN w:val="0"/>
            <w:ind w:hanging="640"/>
            <w:divId w:val="525598876"/>
            <w:rPr>
              <w:rFonts w:eastAsia="Times New Roman"/>
            </w:rPr>
          </w:pPr>
          <w:r>
            <w:rPr>
              <w:rFonts w:eastAsia="Times New Roman"/>
            </w:rPr>
            <w:t>[22]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352FABCB" w14:textId="77777777" w:rsidR="00B315EA" w:rsidRDefault="00B315EA">
          <w:pPr>
            <w:autoSpaceDE w:val="0"/>
            <w:autoSpaceDN w:val="0"/>
            <w:ind w:hanging="640"/>
            <w:divId w:val="985670288"/>
            <w:rPr>
              <w:rFonts w:eastAsia="Times New Roman"/>
            </w:rPr>
          </w:pPr>
          <w:r>
            <w:rPr>
              <w:rFonts w:eastAsia="Times New Roman"/>
            </w:rPr>
            <w:t>[23]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00DE5A8D" w14:textId="77777777" w:rsidR="00B315EA" w:rsidRDefault="00B315EA">
          <w:pPr>
            <w:autoSpaceDE w:val="0"/>
            <w:autoSpaceDN w:val="0"/>
            <w:ind w:hanging="640"/>
            <w:divId w:val="155389107"/>
            <w:rPr>
              <w:rFonts w:eastAsia="Times New Roman"/>
            </w:rPr>
          </w:pPr>
          <w:r>
            <w:rPr>
              <w:rFonts w:eastAsia="Times New Roman"/>
            </w:rPr>
            <w:t>[24]</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6D44717E" w14:textId="77777777" w:rsidR="00B315EA" w:rsidRDefault="00B315EA">
          <w:pPr>
            <w:autoSpaceDE w:val="0"/>
            <w:autoSpaceDN w:val="0"/>
            <w:ind w:hanging="640"/>
            <w:divId w:val="446581402"/>
            <w:rPr>
              <w:rFonts w:eastAsia="Times New Roman"/>
            </w:rPr>
          </w:pPr>
          <w:r>
            <w:rPr>
              <w:rFonts w:eastAsia="Times New Roman"/>
            </w:rPr>
            <w:t>[25]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75C2D74C" w14:textId="77777777" w:rsidR="00B315EA" w:rsidRDefault="00B315EA">
          <w:pPr>
            <w:autoSpaceDE w:val="0"/>
            <w:autoSpaceDN w:val="0"/>
            <w:ind w:hanging="640"/>
            <w:divId w:val="1237128588"/>
            <w:rPr>
              <w:rFonts w:eastAsia="Times New Roman"/>
            </w:rPr>
          </w:pPr>
          <w:r>
            <w:rPr>
              <w:rFonts w:eastAsia="Times New Roman"/>
            </w:rPr>
            <w:t>[26]</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4ECA72F9" w14:textId="77777777" w:rsidR="00B315EA" w:rsidRDefault="00B315EA">
          <w:pPr>
            <w:autoSpaceDE w:val="0"/>
            <w:autoSpaceDN w:val="0"/>
            <w:ind w:hanging="640"/>
            <w:divId w:val="1888369725"/>
            <w:rPr>
              <w:rFonts w:eastAsia="Times New Roman"/>
            </w:rPr>
          </w:pPr>
          <w:r>
            <w:rPr>
              <w:rFonts w:eastAsia="Times New Roman"/>
            </w:rPr>
            <w:t>[27]</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47A997BE" w14:textId="77777777" w:rsidR="00B315EA" w:rsidRDefault="00B315EA">
          <w:pPr>
            <w:autoSpaceDE w:val="0"/>
            <w:autoSpaceDN w:val="0"/>
            <w:ind w:hanging="640"/>
            <w:divId w:val="1549875915"/>
            <w:rPr>
              <w:rFonts w:eastAsia="Times New Roman"/>
            </w:rPr>
          </w:pPr>
          <w:r>
            <w:rPr>
              <w:rFonts w:eastAsia="Times New Roman"/>
            </w:rPr>
            <w:lastRenderedPageBreak/>
            <w:t>[28]</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502F3355" w14:textId="77777777" w:rsidR="00B315EA" w:rsidRDefault="00B315EA">
          <w:pPr>
            <w:autoSpaceDE w:val="0"/>
            <w:autoSpaceDN w:val="0"/>
            <w:ind w:hanging="640"/>
            <w:divId w:val="2074697349"/>
            <w:rPr>
              <w:rFonts w:eastAsia="Times New Roman"/>
            </w:rPr>
          </w:pPr>
          <w:r>
            <w:rPr>
              <w:rFonts w:eastAsia="Times New Roman"/>
            </w:rPr>
            <w:t>[29]</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3DD11F84" w14:textId="77777777" w:rsidR="00B315EA" w:rsidRDefault="00B315EA">
          <w:pPr>
            <w:autoSpaceDE w:val="0"/>
            <w:autoSpaceDN w:val="0"/>
            <w:ind w:hanging="640"/>
            <w:divId w:val="2015257259"/>
            <w:rPr>
              <w:rFonts w:eastAsia="Times New Roman"/>
            </w:rPr>
          </w:pPr>
          <w:r>
            <w:rPr>
              <w:rFonts w:eastAsia="Times New Roman"/>
            </w:rPr>
            <w:t>[30]</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1AB2EA6A" w14:textId="77777777" w:rsidR="00B315EA" w:rsidRDefault="00B315EA">
          <w:pPr>
            <w:autoSpaceDE w:val="0"/>
            <w:autoSpaceDN w:val="0"/>
            <w:ind w:hanging="640"/>
            <w:divId w:val="508297501"/>
            <w:rPr>
              <w:rFonts w:eastAsia="Times New Roman"/>
            </w:rPr>
          </w:pPr>
          <w:r>
            <w:rPr>
              <w:rFonts w:eastAsia="Times New Roman"/>
            </w:rPr>
            <w:t>[31]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5CD7A7B8" w14:textId="77777777" w:rsidR="00B315EA" w:rsidRDefault="00B315EA">
          <w:pPr>
            <w:autoSpaceDE w:val="0"/>
            <w:autoSpaceDN w:val="0"/>
            <w:ind w:hanging="640"/>
            <w:divId w:val="1287273084"/>
            <w:rPr>
              <w:rFonts w:eastAsia="Times New Roman"/>
            </w:rPr>
          </w:pPr>
          <w:r>
            <w:rPr>
              <w:rFonts w:eastAsia="Times New Roman"/>
            </w:rPr>
            <w:t>[32]</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584A150F" w14:textId="77777777" w:rsidR="00B315EA" w:rsidRDefault="00B315EA">
          <w:pPr>
            <w:autoSpaceDE w:val="0"/>
            <w:autoSpaceDN w:val="0"/>
            <w:ind w:hanging="640"/>
            <w:divId w:val="333339894"/>
            <w:rPr>
              <w:rFonts w:eastAsia="Times New Roman"/>
            </w:rPr>
          </w:pPr>
          <w:r>
            <w:rPr>
              <w:rFonts w:eastAsia="Times New Roman"/>
            </w:rPr>
            <w:t>[33]</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0A48D269" w14:textId="2D16CAC6" w:rsidR="005347AF" w:rsidRPr="00650700" w:rsidRDefault="00B315EA"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9D6D0F">
      <w:type w:val="continuous"/>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EF733A" w14:textId="77777777" w:rsidR="00534AC1" w:rsidRPr="00956C4F" w:rsidRDefault="00534AC1" w:rsidP="00FA6509">
      <w:pPr>
        <w:spacing w:after="0" w:line="240" w:lineRule="auto"/>
      </w:pPr>
      <w:r w:rsidRPr="00956C4F">
        <w:separator/>
      </w:r>
    </w:p>
  </w:endnote>
  <w:endnote w:type="continuationSeparator" w:id="0">
    <w:p w14:paraId="42FF0002" w14:textId="77777777" w:rsidR="00534AC1" w:rsidRPr="00956C4F" w:rsidRDefault="00534AC1"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54771B" w14:textId="77777777" w:rsidR="00534AC1" w:rsidRPr="00956C4F" w:rsidRDefault="00534AC1" w:rsidP="00FA6509">
      <w:pPr>
        <w:spacing w:after="0" w:line="240" w:lineRule="auto"/>
      </w:pPr>
      <w:r w:rsidRPr="00956C4F">
        <w:separator/>
      </w:r>
    </w:p>
  </w:footnote>
  <w:footnote w:type="continuationSeparator" w:id="0">
    <w:p w14:paraId="41263800" w14:textId="77777777" w:rsidR="00534AC1" w:rsidRPr="00956C4F" w:rsidRDefault="00534AC1"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4D485A03" w:rsidR="007A321E" w:rsidRPr="007A321E" w:rsidRDefault="007A321E">
      <w:pPr>
        <w:pStyle w:val="Textonotapie"/>
        <w:rPr>
          <w:lang w:val="es-ES"/>
        </w:rPr>
      </w:pPr>
      <w:r>
        <w:rPr>
          <w:rStyle w:val="Refdenotaalpie"/>
        </w:rPr>
        <w:footnoteRef/>
      </w:r>
      <w:r>
        <w:t xml:space="preserve"> </w:t>
      </w:r>
      <w:r w:rsidR="00556964" w:rsidRPr="00556964">
        <w:rPr>
          <w:sz w:val="16"/>
          <w:szCs w:val="16"/>
        </w:rPr>
        <w:t>H.M.,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M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B315EA" w:rsidRPr="00B315EA">
            <w:rPr>
              <w:color w:val="000000"/>
              <w:sz w:val="16"/>
              <w:szCs w:val="16"/>
            </w:rPr>
            <w:t>[33]</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7">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8">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9">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143F0"/>
    <w:rsid w:val="00020335"/>
    <w:rsid w:val="0002119C"/>
    <w:rsid w:val="00023C1D"/>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5570"/>
    <w:rsid w:val="0008767D"/>
    <w:rsid w:val="00091958"/>
    <w:rsid w:val="00091CB8"/>
    <w:rsid w:val="0009223D"/>
    <w:rsid w:val="000924C3"/>
    <w:rsid w:val="00094456"/>
    <w:rsid w:val="00095496"/>
    <w:rsid w:val="000956BB"/>
    <w:rsid w:val="00096F50"/>
    <w:rsid w:val="000A1D92"/>
    <w:rsid w:val="000A54EC"/>
    <w:rsid w:val="000B670B"/>
    <w:rsid w:val="000B6E32"/>
    <w:rsid w:val="000B7D56"/>
    <w:rsid w:val="000C0323"/>
    <w:rsid w:val="000C2F9D"/>
    <w:rsid w:val="000C42F3"/>
    <w:rsid w:val="000C76F1"/>
    <w:rsid w:val="000D6092"/>
    <w:rsid w:val="000E0FB6"/>
    <w:rsid w:val="000F2884"/>
    <w:rsid w:val="00100289"/>
    <w:rsid w:val="00100604"/>
    <w:rsid w:val="00101259"/>
    <w:rsid w:val="00101E9B"/>
    <w:rsid w:val="001020E9"/>
    <w:rsid w:val="00103E69"/>
    <w:rsid w:val="00104740"/>
    <w:rsid w:val="001116C1"/>
    <w:rsid w:val="001143C3"/>
    <w:rsid w:val="00121E8C"/>
    <w:rsid w:val="00125577"/>
    <w:rsid w:val="0012723B"/>
    <w:rsid w:val="001275F3"/>
    <w:rsid w:val="00127FFB"/>
    <w:rsid w:val="00133BA2"/>
    <w:rsid w:val="00136AAE"/>
    <w:rsid w:val="001414A6"/>
    <w:rsid w:val="00141725"/>
    <w:rsid w:val="001426AD"/>
    <w:rsid w:val="00143317"/>
    <w:rsid w:val="00147AD4"/>
    <w:rsid w:val="00147BEE"/>
    <w:rsid w:val="001534FA"/>
    <w:rsid w:val="00153DB8"/>
    <w:rsid w:val="0015453C"/>
    <w:rsid w:val="00154A2B"/>
    <w:rsid w:val="00156F52"/>
    <w:rsid w:val="00160F22"/>
    <w:rsid w:val="0016181C"/>
    <w:rsid w:val="00165104"/>
    <w:rsid w:val="0016528B"/>
    <w:rsid w:val="001659A5"/>
    <w:rsid w:val="00166F25"/>
    <w:rsid w:val="00172568"/>
    <w:rsid w:val="00172803"/>
    <w:rsid w:val="001779EC"/>
    <w:rsid w:val="00180842"/>
    <w:rsid w:val="00181A91"/>
    <w:rsid w:val="001837E0"/>
    <w:rsid w:val="001934B9"/>
    <w:rsid w:val="001A1700"/>
    <w:rsid w:val="001A229F"/>
    <w:rsid w:val="001A30B9"/>
    <w:rsid w:val="001A4156"/>
    <w:rsid w:val="001A63EE"/>
    <w:rsid w:val="001A70F7"/>
    <w:rsid w:val="001B3D6F"/>
    <w:rsid w:val="001B5175"/>
    <w:rsid w:val="001C0984"/>
    <w:rsid w:val="001C494E"/>
    <w:rsid w:val="001C56C0"/>
    <w:rsid w:val="001C6852"/>
    <w:rsid w:val="001D3377"/>
    <w:rsid w:val="001D36D0"/>
    <w:rsid w:val="001D74D8"/>
    <w:rsid w:val="001E07E5"/>
    <w:rsid w:val="001E2A68"/>
    <w:rsid w:val="001E3CF7"/>
    <w:rsid w:val="001E4024"/>
    <w:rsid w:val="001E6FF7"/>
    <w:rsid w:val="001E7DFA"/>
    <w:rsid w:val="001F5C0C"/>
    <w:rsid w:val="001F71B0"/>
    <w:rsid w:val="00201C2E"/>
    <w:rsid w:val="00203C25"/>
    <w:rsid w:val="0020507C"/>
    <w:rsid w:val="00207864"/>
    <w:rsid w:val="00207AC6"/>
    <w:rsid w:val="00210697"/>
    <w:rsid w:val="002106A2"/>
    <w:rsid w:val="002107E3"/>
    <w:rsid w:val="00212035"/>
    <w:rsid w:val="00214D95"/>
    <w:rsid w:val="00215ADD"/>
    <w:rsid w:val="0021647D"/>
    <w:rsid w:val="00227099"/>
    <w:rsid w:val="002273C4"/>
    <w:rsid w:val="00232A0C"/>
    <w:rsid w:val="00234A87"/>
    <w:rsid w:val="00235A30"/>
    <w:rsid w:val="00236C08"/>
    <w:rsid w:val="00244521"/>
    <w:rsid w:val="00246C95"/>
    <w:rsid w:val="00251CDD"/>
    <w:rsid w:val="00256714"/>
    <w:rsid w:val="00257C63"/>
    <w:rsid w:val="00265866"/>
    <w:rsid w:val="002675C4"/>
    <w:rsid w:val="00267D9C"/>
    <w:rsid w:val="00270A61"/>
    <w:rsid w:val="00272BC9"/>
    <w:rsid w:val="0027406C"/>
    <w:rsid w:val="00277D72"/>
    <w:rsid w:val="00277FB9"/>
    <w:rsid w:val="00282D01"/>
    <w:rsid w:val="00285225"/>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F0363"/>
    <w:rsid w:val="002F0BC6"/>
    <w:rsid w:val="002F4060"/>
    <w:rsid w:val="002F468F"/>
    <w:rsid w:val="002F541F"/>
    <w:rsid w:val="002F5EDA"/>
    <w:rsid w:val="002F6312"/>
    <w:rsid w:val="00301196"/>
    <w:rsid w:val="0030324C"/>
    <w:rsid w:val="00304AE4"/>
    <w:rsid w:val="003140B9"/>
    <w:rsid w:val="00314CCB"/>
    <w:rsid w:val="0031544E"/>
    <w:rsid w:val="003164B7"/>
    <w:rsid w:val="00323BC9"/>
    <w:rsid w:val="00324FCE"/>
    <w:rsid w:val="00325DC8"/>
    <w:rsid w:val="0033032C"/>
    <w:rsid w:val="0033336E"/>
    <w:rsid w:val="00334959"/>
    <w:rsid w:val="00335A99"/>
    <w:rsid w:val="003375BB"/>
    <w:rsid w:val="003417BB"/>
    <w:rsid w:val="00342026"/>
    <w:rsid w:val="00344C5D"/>
    <w:rsid w:val="00345385"/>
    <w:rsid w:val="00346961"/>
    <w:rsid w:val="00346ECC"/>
    <w:rsid w:val="00350FB0"/>
    <w:rsid w:val="0035333A"/>
    <w:rsid w:val="00353654"/>
    <w:rsid w:val="00353748"/>
    <w:rsid w:val="00356A76"/>
    <w:rsid w:val="00360AC4"/>
    <w:rsid w:val="00367A89"/>
    <w:rsid w:val="00374B89"/>
    <w:rsid w:val="00376FA0"/>
    <w:rsid w:val="00377374"/>
    <w:rsid w:val="00382EF4"/>
    <w:rsid w:val="00386896"/>
    <w:rsid w:val="00387AC3"/>
    <w:rsid w:val="003911FE"/>
    <w:rsid w:val="00396A07"/>
    <w:rsid w:val="003A4E13"/>
    <w:rsid w:val="003A59B2"/>
    <w:rsid w:val="003A5E59"/>
    <w:rsid w:val="003A6073"/>
    <w:rsid w:val="003A7B7C"/>
    <w:rsid w:val="003C118C"/>
    <w:rsid w:val="003C1CE2"/>
    <w:rsid w:val="003C3A69"/>
    <w:rsid w:val="003C4360"/>
    <w:rsid w:val="003C5D94"/>
    <w:rsid w:val="003D46A4"/>
    <w:rsid w:val="003E0B73"/>
    <w:rsid w:val="003E7EB1"/>
    <w:rsid w:val="003F5C17"/>
    <w:rsid w:val="0040019D"/>
    <w:rsid w:val="00405033"/>
    <w:rsid w:val="004169E5"/>
    <w:rsid w:val="00416CC3"/>
    <w:rsid w:val="00417649"/>
    <w:rsid w:val="00417B25"/>
    <w:rsid w:val="00421AF8"/>
    <w:rsid w:val="00425CC7"/>
    <w:rsid w:val="00426332"/>
    <w:rsid w:val="00426E28"/>
    <w:rsid w:val="00427C8D"/>
    <w:rsid w:val="00431437"/>
    <w:rsid w:val="004433CB"/>
    <w:rsid w:val="0044570F"/>
    <w:rsid w:val="0044633E"/>
    <w:rsid w:val="004510AC"/>
    <w:rsid w:val="00451225"/>
    <w:rsid w:val="0045177C"/>
    <w:rsid w:val="00452B53"/>
    <w:rsid w:val="00460211"/>
    <w:rsid w:val="0046278B"/>
    <w:rsid w:val="0046357E"/>
    <w:rsid w:val="004660A5"/>
    <w:rsid w:val="00467C7E"/>
    <w:rsid w:val="004708F7"/>
    <w:rsid w:val="004720B7"/>
    <w:rsid w:val="00474B64"/>
    <w:rsid w:val="00474D3E"/>
    <w:rsid w:val="00476AAA"/>
    <w:rsid w:val="00483A0A"/>
    <w:rsid w:val="00484070"/>
    <w:rsid w:val="0048547F"/>
    <w:rsid w:val="0048556F"/>
    <w:rsid w:val="00490C59"/>
    <w:rsid w:val="00491C22"/>
    <w:rsid w:val="00493897"/>
    <w:rsid w:val="00494788"/>
    <w:rsid w:val="00497DB8"/>
    <w:rsid w:val="004A0DCC"/>
    <w:rsid w:val="004A14D6"/>
    <w:rsid w:val="004A246F"/>
    <w:rsid w:val="004A2E07"/>
    <w:rsid w:val="004A7ACA"/>
    <w:rsid w:val="004B04E2"/>
    <w:rsid w:val="004B4DB1"/>
    <w:rsid w:val="004B583F"/>
    <w:rsid w:val="004B6098"/>
    <w:rsid w:val="004B79E9"/>
    <w:rsid w:val="004C33C4"/>
    <w:rsid w:val="004C4C5E"/>
    <w:rsid w:val="004D09D6"/>
    <w:rsid w:val="004D1FAF"/>
    <w:rsid w:val="004D37AF"/>
    <w:rsid w:val="004D4DC3"/>
    <w:rsid w:val="004D5E27"/>
    <w:rsid w:val="004E4E21"/>
    <w:rsid w:val="004E7423"/>
    <w:rsid w:val="004E7AB0"/>
    <w:rsid w:val="004F6B8E"/>
    <w:rsid w:val="004F77F1"/>
    <w:rsid w:val="004F7DBB"/>
    <w:rsid w:val="0050646F"/>
    <w:rsid w:val="005079ED"/>
    <w:rsid w:val="0051067F"/>
    <w:rsid w:val="0051201E"/>
    <w:rsid w:val="00513FC7"/>
    <w:rsid w:val="0051596C"/>
    <w:rsid w:val="0051638C"/>
    <w:rsid w:val="005166FD"/>
    <w:rsid w:val="0051692E"/>
    <w:rsid w:val="00524D4C"/>
    <w:rsid w:val="005306D1"/>
    <w:rsid w:val="005336D8"/>
    <w:rsid w:val="005347AF"/>
    <w:rsid w:val="00534AC1"/>
    <w:rsid w:val="00540BEC"/>
    <w:rsid w:val="005415F5"/>
    <w:rsid w:val="005418C2"/>
    <w:rsid w:val="005439ED"/>
    <w:rsid w:val="00545C9B"/>
    <w:rsid w:val="00551112"/>
    <w:rsid w:val="0055245D"/>
    <w:rsid w:val="00556964"/>
    <w:rsid w:val="00560348"/>
    <w:rsid w:val="00560B81"/>
    <w:rsid w:val="005677CD"/>
    <w:rsid w:val="00567D37"/>
    <w:rsid w:val="0057190D"/>
    <w:rsid w:val="005734DC"/>
    <w:rsid w:val="005763D4"/>
    <w:rsid w:val="0057701E"/>
    <w:rsid w:val="00577921"/>
    <w:rsid w:val="0058162D"/>
    <w:rsid w:val="00582B7C"/>
    <w:rsid w:val="00586249"/>
    <w:rsid w:val="005901B5"/>
    <w:rsid w:val="00591CA3"/>
    <w:rsid w:val="00592A6A"/>
    <w:rsid w:val="00594F01"/>
    <w:rsid w:val="005A0287"/>
    <w:rsid w:val="005A4E09"/>
    <w:rsid w:val="005B7C25"/>
    <w:rsid w:val="005B7F37"/>
    <w:rsid w:val="005C2628"/>
    <w:rsid w:val="005C3D50"/>
    <w:rsid w:val="005D3C9D"/>
    <w:rsid w:val="005D79E3"/>
    <w:rsid w:val="005E0401"/>
    <w:rsid w:val="005E2589"/>
    <w:rsid w:val="005E27CF"/>
    <w:rsid w:val="005E4786"/>
    <w:rsid w:val="005E4812"/>
    <w:rsid w:val="005E5198"/>
    <w:rsid w:val="005F022E"/>
    <w:rsid w:val="005F46D8"/>
    <w:rsid w:val="005F55D2"/>
    <w:rsid w:val="005F65BB"/>
    <w:rsid w:val="0060359D"/>
    <w:rsid w:val="00603939"/>
    <w:rsid w:val="00605DB5"/>
    <w:rsid w:val="00607A49"/>
    <w:rsid w:val="00622476"/>
    <w:rsid w:val="006323EE"/>
    <w:rsid w:val="00632B8C"/>
    <w:rsid w:val="0063609B"/>
    <w:rsid w:val="0064030D"/>
    <w:rsid w:val="00650333"/>
    <w:rsid w:val="00650700"/>
    <w:rsid w:val="00652ECB"/>
    <w:rsid w:val="0065306C"/>
    <w:rsid w:val="0065357C"/>
    <w:rsid w:val="00653D90"/>
    <w:rsid w:val="00654545"/>
    <w:rsid w:val="00655317"/>
    <w:rsid w:val="006562BE"/>
    <w:rsid w:val="00660EE2"/>
    <w:rsid w:val="00661313"/>
    <w:rsid w:val="00667ED8"/>
    <w:rsid w:val="0067555F"/>
    <w:rsid w:val="00680C9F"/>
    <w:rsid w:val="0068166F"/>
    <w:rsid w:val="006857F7"/>
    <w:rsid w:val="00685D71"/>
    <w:rsid w:val="00693A9F"/>
    <w:rsid w:val="00694550"/>
    <w:rsid w:val="006B0370"/>
    <w:rsid w:val="006B3B6A"/>
    <w:rsid w:val="006B7978"/>
    <w:rsid w:val="006C0413"/>
    <w:rsid w:val="006D06D0"/>
    <w:rsid w:val="006D2326"/>
    <w:rsid w:val="006D6959"/>
    <w:rsid w:val="006E1306"/>
    <w:rsid w:val="006E195F"/>
    <w:rsid w:val="006E35D0"/>
    <w:rsid w:val="006E3744"/>
    <w:rsid w:val="006E5182"/>
    <w:rsid w:val="006E6E52"/>
    <w:rsid w:val="006F053D"/>
    <w:rsid w:val="006F2342"/>
    <w:rsid w:val="006F2E9F"/>
    <w:rsid w:val="006F363D"/>
    <w:rsid w:val="006F3861"/>
    <w:rsid w:val="006F3BDF"/>
    <w:rsid w:val="006F487E"/>
    <w:rsid w:val="006F4E4D"/>
    <w:rsid w:val="006F7B78"/>
    <w:rsid w:val="007047CB"/>
    <w:rsid w:val="00705907"/>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447C1"/>
    <w:rsid w:val="007545EE"/>
    <w:rsid w:val="00757B48"/>
    <w:rsid w:val="00761BAF"/>
    <w:rsid w:val="00761FD1"/>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C1480"/>
    <w:rsid w:val="007C44EB"/>
    <w:rsid w:val="007C4CC9"/>
    <w:rsid w:val="007C7694"/>
    <w:rsid w:val="007D03C0"/>
    <w:rsid w:val="007E1C67"/>
    <w:rsid w:val="007E408A"/>
    <w:rsid w:val="007E4D03"/>
    <w:rsid w:val="007E69EF"/>
    <w:rsid w:val="007F7CA0"/>
    <w:rsid w:val="0080066B"/>
    <w:rsid w:val="00807165"/>
    <w:rsid w:val="00810A86"/>
    <w:rsid w:val="00811DB3"/>
    <w:rsid w:val="00817823"/>
    <w:rsid w:val="00823828"/>
    <w:rsid w:val="008253F9"/>
    <w:rsid w:val="008270CC"/>
    <w:rsid w:val="00834F30"/>
    <w:rsid w:val="00837017"/>
    <w:rsid w:val="008458FF"/>
    <w:rsid w:val="0084639A"/>
    <w:rsid w:val="0085358C"/>
    <w:rsid w:val="00855F33"/>
    <w:rsid w:val="0086196E"/>
    <w:rsid w:val="00861C62"/>
    <w:rsid w:val="008631E3"/>
    <w:rsid w:val="008639D5"/>
    <w:rsid w:val="00867846"/>
    <w:rsid w:val="00871F78"/>
    <w:rsid w:val="00875793"/>
    <w:rsid w:val="00876304"/>
    <w:rsid w:val="00884469"/>
    <w:rsid w:val="00886AFA"/>
    <w:rsid w:val="00890890"/>
    <w:rsid w:val="00892BA2"/>
    <w:rsid w:val="008937C4"/>
    <w:rsid w:val="008A08DC"/>
    <w:rsid w:val="008B0E48"/>
    <w:rsid w:val="008B3779"/>
    <w:rsid w:val="008B4276"/>
    <w:rsid w:val="008C1D44"/>
    <w:rsid w:val="008C1FF7"/>
    <w:rsid w:val="008C4F5C"/>
    <w:rsid w:val="008C7FC4"/>
    <w:rsid w:val="008E1627"/>
    <w:rsid w:val="008E2B0A"/>
    <w:rsid w:val="008E35CA"/>
    <w:rsid w:val="008F3458"/>
    <w:rsid w:val="008F39E1"/>
    <w:rsid w:val="008F43CB"/>
    <w:rsid w:val="008F4D18"/>
    <w:rsid w:val="008F6C1C"/>
    <w:rsid w:val="008F6DA9"/>
    <w:rsid w:val="0090236B"/>
    <w:rsid w:val="00902EBF"/>
    <w:rsid w:val="00903752"/>
    <w:rsid w:val="00903B64"/>
    <w:rsid w:val="009052B5"/>
    <w:rsid w:val="00907A8B"/>
    <w:rsid w:val="009110E9"/>
    <w:rsid w:val="00914C72"/>
    <w:rsid w:val="009162B7"/>
    <w:rsid w:val="009249BA"/>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4F39"/>
    <w:rsid w:val="0096702B"/>
    <w:rsid w:val="00967640"/>
    <w:rsid w:val="00967D19"/>
    <w:rsid w:val="00971A31"/>
    <w:rsid w:val="00983F9C"/>
    <w:rsid w:val="009864AA"/>
    <w:rsid w:val="00993E92"/>
    <w:rsid w:val="009B4A99"/>
    <w:rsid w:val="009B4DC6"/>
    <w:rsid w:val="009C0A72"/>
    <w:rsid w:val="009C1213"/>
    <w:rsid w:val="009C35D5"/>
    <w:rsid w:val="009C4084"/>
    <w:rsid w:val="009C4737"/>
    <w:rsid w:val="009C6922"/>
    <w:rsid w:val="009D5908"/>
    <w:rsid w:val="009D6D0F"/>
    <w:rsid w:val="009E4FAC"/>
    <w:rsid w:val="009E72A4"/>
    <w:rsid w:val="009F5E1D"/>
    <w:rsid w:val="009F675B"/>
    <w:rsid w:val="00A01FD1"/>
    <w:rsid w:val="00A05E31"/>
    <w:rsid w:val="00A146B5"/>
    <w:rsid w:val="00A16715"/>
    <w:rsid w:val="00A25B39"/>
    <w:rsid w:val="00A25F30"/>
    <w:rsid w:val="00A30121"/>
    <w:rsid w:val="00A311BC"/>
    <w:rsid w:val="00A34B26"/>
    <w:rsid w:val="00A42310"/>
    <w:rsid w:val="00A428C2"/>
    <w:rsid w:val="00A46FD4"/>
    <w:rsid w:val="00A51C56"/>
    <w:rsid w:val="00A6133D"/>
    <w:rsid w:val="00A64A69"/>
    <w:rsid w:val="00A66852"/>
    <w:rsid w:val="00A721F4"/>
    <w:rsid w:val="00A763FB"/>
    <w:rsid w:val="00A77152"/>
    <w:rsid w:val="00A776F5"/>
    <w:rsid w:val="00A83AD4"/>
    <w:rsid w:val="00A84366"/>
    <w:rsid w:val="00A84CC5"/>
    <w:rsid w:val="00A8678F"/>
    <w:rsid w:val="00A90569"/>
    <w:rsid w:val="00A91FFA"/>
    <w:rsid w:val="00A94AA9"/>
    <w:rsid w:val="00AA444F"/>
    <w:rsid w:val="00AA70FE"/>
    <w:rsid w:val="00AA75E1"/>
    <w:rsid w:val="00AB14DF"/>
    <w:rsid w:val="00AB3578"/>
    <w:rsid w:val="00AB3B18"/>
    <w:rsid w:val="00AB5626"/>
    <w:rsid w:val="00AB56C2"/>
    <w:rsid w:val="00AC2F55"/>
    <w:rsid w:val="00AE2921"/>
    <w:rsid w:val="00AE328A"/>
    <w:rsid w:val="00AE78A8"/>
    <w:rsid w:val="00AF25D2"/>
    <w:rsid w:val="00AF39CC"/>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650B"/>
    <w:rsid w:val="00B365FA"/>
    <w:rsid w:val="00B44100"/>
    <w:rsid w:val="00B46352"/>
    <w:rsid w:val="00B46E71"/>
    <w:rsid w:val="00B540D2"/>
    <w:rsid w:val="00B54EB5"/>
    <w:rsid w:val="00B62698"/>
    <w:rsid w:val="00B62CE6"/>
    <w:rsid w:val="00B63401"/>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04F7"/>
    <w:rsid w:val="00BE2A7A"/>
    <w:rsid w:val="00BE5020"/>
    <w:rsid w:val="00BE598C"/>
    <w:rsid w:val="00BE6037"/>
    <w:rsid w:val="00BF0F86"/>
    <w:rsid w:val="00BF4095"/>
    <w:rsid w:val="00BF4C07"/>
    <w:rsid w:val="00BF4EB7"/>
    <w:rsid w:val="00BF5E0E"/>
    <w:rsid w:val="00BF66DC"/>
    <w:rsid w:val="00BF6BD4"/>
    <w:rsid w:val="00C00290"/>
    <w:rsid w:val="00C06223"/>
    <w:rsid w:val="00C0747C"/>
    <w:rsid w:val="00C11EFC"/>
    <w:rsid w:val="00C1323C"/>
    <w:rsid w:val="00C13E4A"/>
    <w:rsid w:val="00C20F8E"/>
    <w:rsid w:val="00C26715"/>
    <w:rsid w:val="00C2723E"/>
    <w:rsid w:val="00C31D26"/>
    <w:rsid w:val="00C32F70"/>
    <w:rsid w:val="00C34078"/>
    <w:rsid w:val="00C340AC"/>
    <w:rsid w:val="00C35B47"/>
    <w:rsid w:val="00C35EF5"/>
    <w:rsid w:val="00C35F93"/>
    <w:rsid w:val="00C36984"/>
    <w:rsid w:val="00C373B5"/>
    <w:rsid w:val="00C415CD"/>
    <w:rsid w:val="00C458B7"/>
    <w:rsid w:val="00C463FD"/>
    <w:rsid w:val="00C50F03"/>
    <w:rsid w:val="00C537FB"/>
    <w:rsid w:val="00C555C0"/>
    <w:rsid w:val="00C55AAA"/>
    <w:rsid w:val="00C57CCB"/>
    <w:rsid w:val="00C61253"/>
    <w:rsid w:val="00C63154"/>
    <w:rsid w:val="00C634F1"/>
    <w:rsid w:val="00C64483"/>
    <w:rsid w:val="00C66EEE"/>
    <w:rsid w:val="00C67C4E"/>
    <w:rsid w:val="00C7204A"/>
    <w:rsid w:val="00C73C6F"/>
    <w:rsid w:val="00C764B7"/>
    <w:rsid w:val="00C833F8"/>
    <w:rsid w:val="00C850D7"/>
    <w:rsid w:val="00C85294"/>
    <w:rsid w:val="00C8653F"/>
    <w:rsid w:val="00C909C4"/>
    <w:rsid w:val="00C90ED8"/>
    <w:rsid w:val="00C90FC3"/>
    <w:rsid w:val="00C922C9"/>
    <w:rsid w:val="00C92757"/>
    <w:rsid w:val="00C93E4C"/>
    <w:rsid w:val="00C949E9"/>
    <w:rsid w:val="00CA0436"/>
    <w:rsid w:val="00CA1AA1"/>
    <w:rsid w:val="00CB1985"/>
    <w:rsid w:val="00CC2141"/>
    <w:rsid w:val="00CC4B74"/>
    <w:rsid w:val="00CC5563"/>
    <w:rsid w:val="00CD3907"/>
    <w:rsid w:val="00CD5A37"/>
    <w:rsid w:val="00CD5DA1"/>
    <w:rsid w:val="00CE1059"/>
    <w:rsid w:val="00CE1E96"/>
    <w:rsid w:val="00CE46E1"/>
    <w:rsid w:val="00CF19BD"/>
    <w:rsid w:val="00CF1C47"/>
    <w:rsid w:val="00CF5933"/>
    <w:rsid w:val="00CF63EB"/>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35D7C"/>
    <w:rsid w:val="00D40C5F"/>
    <w:rsid w:val="00D41E52"/>
    <w:rsid w:val="00D42B0B"/>
    <w:rsid w:val="00D44022"/>
    <w:rsid w:val="00D472AB"/>
    <w:rsid w:val="00D5189B"/>
    <w:rsid w:val="00D54BCA"/>
    <w:rsid w:val="00D54FE6"/>
    <w:rsid w:val="00D550A1"/>
    <w:rsid w:val="00D56044"/>
    <w:rsid w:val="00D618FC"/>
    <w:rsid w:val="00D627E4"/>
    <w:rsid w:val="00D707EA"/>
    <w:rsid w:val="00D72BAB"/>
    <w:rsid w:val="00D72FB6"/>
    <w:rsid w:val="00D74573"/>
    <w:rsid w:val="00D76E66"/>
    <w:rsid w:val="00D800BF"/>
    <w:rsid w:val="00D8552E"/>
    <w:rsid w:val="00D920B3"/>
    <w:rsid w:val="00D95EED"/>
    <w:rsid w:val="00D9638A"/>
    <w:rsid w:val="00DA07DF"/>
    <w:rsid w:val="00DA29A4"/>
    <w:rsid w:val="00DA7826"/>
    <w:rsid w:val="00DB41DC"/>
    <w:rsid w:val="00DC274B"/>
    <w:rsid w:val="00DC74D6"/>
    <w:rsid w:val="00DC766F"/>
    <w:rsid w:val="00DD0163"/>
    <w:rsid w:val="00DD1087"/>
    <w:rsid w:val="00DD3A5F"/>
    <w:rsid w:val="00DD48BE"/>
    <w:rsid w:val="00DD4B5E"/>
    <w:rsid w:val="00DD5193"/>
    <w:rsid w:val="00DD6272"/>
    <w:rsid w:val="00DD627F"/>
    <w:rsid w:val="00DD7849"/>
    <w:rsid w:val="00DE055E"/>
    <w:rsid w:val="00DE3FDA"/>
    <w:rsid w:val="00DE4D32"/>
    <w:rsid w:val="00DE7FBF"/>
    <w:rsid w:val="00DF6172"/>
    <w:rsid w:val="00DF6A39"/>
    <w:rsid w:val="00DF7ABD"/>
    <w:rsid w:val="00E00785"/>
    <w:rsid w:val="00E03C99"/>
    <w:rsid w:val="00E049AE"/>
    <w:rsid w:val="00E05695"/>
    <w:rsid w:val="00E11D2B"/>
    <w:rsid w:val="00E12AC3"/>
    <w:rsid w:val="00E1536E"/>
    <w:rsid w:val="00E1570D"/>
    <w:rsid w:val="00E20308"/>
    <w:rsid w:val="00E2074C"/>
    <w:rsid w:val="00E20D65"/>
    <w:rsid w:val="00E279F0"/>
    <w:rsid w:val="00E31520"/>
    <w:rsid w:val="00E33BCA"/>
    <w:rsid w:val="00E43D26"/>
    <w:rsid w:val="00E51554"/>
    <w:rsid w:val="00E57E4A"/>
    <w:rsid w:val="00E62AB9"/>
    <w:rsid w:val="00E63F50"/>
    <w:rsid w:val="00E6422B"/>
    <w:rsid w:val="00E65457"/>
    <w:rsid w:val="00E67F1C"/>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2E1A"/>
    <w:rsid w:val="00EE5436"/>
    <w:rsid w:val="00EE6B02"/>
    <w:rsid w:val="00EF0456"/>
    <w:rsid w:val="00EF33BF"/>
    <w:rsid w:val="00EF3846"/>
    <w:rsid w:val="00EF41E1"/>
    <w:rsid w:val="00EF6B52"/>
    <w:rsid w:val="00EF78EA"/>
    <w:rsid w:val="00F01F9F"/>
    <w:rsid w:val="00F04045"/>
    <w:rsid w:val="00F04A2B"/>
    <w:rsid w:val="00F11894"/>
    <w:rsid w:val="00F118C3"/>
    <w:rsid w:val="00F12B75"/>
    <w:rsid w:val="00F14278"/>
    <w:rsid w:val="00F146EB"/>
    <w:rsid w:val="00F15C30"/>
    <w:rsid w:val="00F20DF2"/>
    <w:rsid w:val="00F23348"/>
    <w:rsid w:val="00F26541"/>
    <w:rsid w:val="00F32023"/>
    <w:rsid w:val="00F342D3"/>
    <w:rsid w:val="00F42FB1"/>
    <w:rsid w:val="00F43834"/>
    <w:rsid w:val="00F438A1"/>
    <w:rsid w:val="00F47894"/>
    <w:rsid w:val="00F50635"/>
    <w:rsid w:val="00F55D7D"/>
    <w:rsid w:val="00F57EC2"/>
    <w:rsid w:val="00F70254"/>
    <w:rsid w:val="00F767E7"/>
    <w:rsid w:val="00F76E55"/>
    <w:rsid w:val="00F77BBC"/>
    <w:rsid w:val="00F901FA"/>
    <w:rsid w:val="00F902E1"/>
    <w:rsid w:val="00F9074F"/>
    <w:rsid w:val="00FA05C2"/>
    <w:rsid w:val="00FA21DC"/>
    <w:rsid w:val="00FA4832"/>
    <w:rsid w:val="00FA6509"/>
    <w:rsid w:val="00FB1A72"/>
    <w:rsid w:val="00FB44D3"/>
    <w:rsid w:val="00FB65FF"/>
    <w:rsid w:val="00FC2696"/>
    <w:rsid w:val="00FC5C44"/>
    <w:rsid w:val="00FC5FDD"/>
    <w:rsid w:val="00FC63C5"/>
    <w:rsid w:val="00FD1C5C"/>
    <w:rsid w:val="00FD4FA8"/>
    <w:rsid w:val="00FD6EE3"/>
    <w:rsid w:val="00FD7EF7"/>
    <w:rsid w:val="00FE44C5"/>
    <w:rsid w:val="00FE5A95"/>
    <w:rsid w:val="00FF0288"/>
    <w:rsid w:val="00FF11EC"/>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40C73"/>
    <w:rsid w:val="002107E3"/>
    <w:rsid w:val="002932A3"/>
    <w:rsid w:val="003078FE"/>
    <w:rsid w:val="00324EB7"/>
    <w:rsid w:val="003A714A"/>
    <w:rsid w:val="00472421"/>
    <w:rsid w:val="004F5134"/>
    <w:rsid w:val="0051596C"/>
    <w:rsid w:val="00547A8E"/>
    <w:rsid w:val="005A16ED"/>
    <w:rsid w:val="00761FD1"/>
    <w:rsid w:val="00767D70"/>
    <w:rsid w:val="007E4F1C"/>
    <w:rsid w:val="00826ADE"/>
    <w:rsid w:val="0088236B"/>
    <w:rsid w:val="0094587D"/>
    <w:rsid w:val="009556C8"/>
    <w:rsid w:val="00995713"/>
    <w:rsid w:val="009C0788"/>
    <w:rsid w:val="00A25672"/>
    <w:rsid w:val="00A66804"/>
    <w:rsid w:val="00C21B40"/>
    <w:rsid w:val="00CA029E"/>
    <w:rsid w:val="00D11BA5"/>
    <w:rsid w:val="00E32F72"/>
    <w:rsid w:val="00F5454F"/>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25F0E"/>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4], [5]&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2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isTemporary&quot;:false}]},{&quot;citationID&quot;:&quot;MENDELEY_CITATION_a66245ac-0041-47e1-964c-327c5e3dddd6&quot;,&quot;properties&quot;:{&quot;noteIndex&quot;:0},&quot;isEdited&quot;:false,&quot;manualOverride&quot;:{&quot;isManuallyOverridden&quot;:false,&quot;citeprocText&quot;:&quot;[2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2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25], [26]&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27]&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I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27], [28]&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I3XSwg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28], [29]&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I4XSwgWzI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30]&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M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aabbb335-e3ce-49d2-b5e9-4712053bb1ac&quot;,&quot;properties&quot;:{&quot;noteIndex&quot;:0},&quot;isEdited&quot;:false,&quot;manualOverride&quot;:{&quot;isManuallyOverridden&quot;:false,&quot;citeprocText&quot;:&quot;[31], [32]&quot;,&quot;manualOverrideText&quot;:&quot;&quot;},&quot;citationTag&quot;:&quot;MENDELEY_CITATION_v3_eyJjaXRhdGlvbklEIjoiTUVOREVMRVlfQ0lUQVRJT05fYWFiYmIzMzUtZTNjZS00OWQyLWI1ZTktNDcxMjA1M2JiMWFjIiwicHJvcGVydGllcyI6eyJub3RlSW5kZXgiOjB9LCJpc0VkaXRlZCI6ZmFsc2UsIm1hbnVhbE92ZXJyaWRlIjp7ImlzTWFudWFsbHlPdmVycmlkZGVuIjpmYWxzZSwiY2l0ZXByb2NUZXh0IjoiWzMxXSwgWzMyXSIsIm1hbnVhbE92ZXJyaWRlVGV4dCI6IiJ9LCJjaXRhdGlvbkl0ZW1zIjpbeyJpZCI6IjI5YjQ1MjU4LWE4N2YtM2NhMC1hNjBkLWZiYTZkM2Y0OTY0NCIsIml0ZW1EYXRhIjp7InR5cGUiOiJhcnRpY2xlIiwiaWQiOiIyOWI0NTI1OC1hODdmLTNjYTAtYTYwZC1mYmE2ZDNmNDk2NDQiLCJ0aXRsZSI6IlNwaWtpbmcgTmV1cmFsIE5ldHdvcmtzIGFuZCBUaGVpciBBcHBsaWNhdGlvbnM6IEEgUmV2aWV3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0seyJpZCI6ImZiN2E2ZmEzLWY3OTItMzdlNi1iNDJjLWI0YTc3NTVhM2IzNyIsIml0ZW1EYXRhIjp7InR5cGUiOiJib29rIiwiaWQiOiJmYjdhNmZhMy1mNzkyLTM3ZTYtYjQyYy1iNGE3NzU1YTNiMzciLCJ0aXRsZSI6IlByaW5jaXBsZXMgb2YgY29tcHV0YXRpb25hbCBtb2RlbGxpbmcgaW4gbmV1cm9zY2llbmNl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29b45258-a87f-3ca0-a60d-fba6d3f49644&quot;,&quot;itemData&quot;:{&quot;type&quot;:&quot;article&quot;,&quot;id&quot;:&quot;29b45258-a87f-3ca0-a60d-fba6d3f49644&quot;,&quot;title&quot;:&quot;Spiking Neural Networks and Their Applications: A Review&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fb7a6fa3-f792-37e6-b42c-b4a7755a3b37&quot;,&quot;itemData&quot;:{&quot;type&quot;:&quot;book&quot;,&quot;id&quot;:&quot;fb7a6fa3-f792-37e6-b42c-b4a7755a3b37&quot;,&quot;title&quot;:&quot;Principles of computational modelling in neuroscience&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41819c2-fb37-430d-925e-8588cc0cacdb&quot;,&quot;properties&quot;:{&quot;noteIndex&quot;:0},&quot;isEdited&quot;:false,&quot;manualOverride&quot;:{&quot;isManuallyOverridden&quot;:false,&quot;citeprocText&quot;:&quot;[33]&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M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25396</TotalTime>
  <Pages>24</Pages>
  <Words>6535</Words>
  <Characters>35944</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773</cp:revision>
  <dcterms:created xsi:type="dcterms:W3CDTF">2024-04-10T09:37:00Z</dcterms:created>
  <dcterms:modified xsi:type="dcterms:W3CDTF">2024-05-19T13:59:00Z</dcterms:modified>
</cp:coreProperties>
</file>